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E3" w:rsidRPr="00527C20" w:rsidRDefault="000453ED">
      <w:pPr>
        <w:rPr>
          <w:rFonts w:ascii="Arial" w:hAnsi="Arial" w:cs="Arial"/>
          <w:b/>
          <w:i/>
          <w:sz w:val="44"/>
        </w:rPr>
      </w:pPr>
      <w:r w:rsidRPr="00527C20">
        <w:rPr>
          <w:rFonts w:ascii="Arial" w:hAnsi="Arial" w:cs="Arial"/>
          <w:b/>
          <w:i/>
          <w:sz w:val="44"/>
        </w:rPr>
        <w:t>Press</w:t>
      </w:r>
      <w:r w:rsidR="00504EC1">
        <w:rPr>
          <w:rFonts w:ascii="Arial" w:hAnsi="Arial" w:cs="Arial"/>
          <w:b/>
          <w:i/>
          <w:sz w:val="44"/>
        </w:rPr>
        <w:t xml:space="preserve"> Release</w:t>
      </w:r>
    </w:p>
    <w:p w:rsidR="009B73CF" w:rsidRDefault="009B73CF" w:rsidP="00183192">
      <w:pPr>
        <w:jc w:val="right"/>
        <w:rPr>
          <w:rFonts w:ascii="Arial" w:hAnsi="Arial" w:cs="Arial"/>
          <w:i/>
        </w:rPr>
      </w:pPr>
    </w:p>
    <w:p w:rsidR="00183192" w:rsidRDefault="00183192" w:rsidP="00183192">
      <w:pPr>
        <w:jc w:val="right"/>
        <w:rPr>
          <w:rFonts w:ascii="Arial" w:hAnsi="Arial" w:cs="Arial"/>
          <w:i/>
        </w:rPr>
      </w:pPr>
      <w:r w:rsidRPr="00646BC9">
        <w:rPr>
          <w:rFonts w:ascii="Arial" w:hAnsi="Arial" w:cs="Arial"/>
          <w:i/>
        </w:rPr>
        <w:t xml:space="preserve">Sindelfingen, </w:t>
      </w:r>
      <w:r w:rsidR="00527C20" w:rsidRPr="00646BC9">
        <w:rPr>
          <w:rFonts w:ascii="Arial" w:hAnsi="Arial" w:cs="Arial"/>
          <w:i/>
        </w:rPr>
        <w:t>22</w:t>
      </w:r>
      <w:r w:rsidRPr="00646BC9">
        <w:rPr>
          <w:rFonts w:ascii="Arial" w:hAnsi="Arial" w:cs="Arial"/>
          <w:i/>
        </w:rPr>
        <w:t xml:space="preserve">. </w:t>
      </w:r>
      <w:proofErr w:type="spellStart"/>
      <w:r w:rsidRPr="00646BC9">
        <w:rPr>
          <w:rFonts w:ascii="Arial" w:hAnsi="Arial" w:cs="Arial"/>
          <w:i/>
        </w:rPr>
        <w:t>O</w:t>
      </w:r>
      <w:r w:rsidR="00504EC1">
        <w:rPr>
          <w:rFonts w:ascii="Arial" w:hAnsi="Arial" w:cs="Arial"/>
          <w:i/>
        </w:rPr>
        <w:t>c</w:t>
      </w:r>
      <w:r w:rsidRPr="00646BC9">
        <w:rPr>
          <w:rFonts w:ascii="Arial" w:hAnsi="Arial" w:cs="Arial"/>
          <w:i/>
        </w:rPr>
        <w:t>tober</w:t>
      </w:r>
      <w:proofErr w:type="spellEnd"/>
      <w:r w:rsidRPr="00646BC9">
        <w:rPr>
          <w:rFonts w:ascii="Arial" w:hAnsi="Arial" w:cs="Arial"/>
          <w:i/>
        </w:rPr>
        <w:t xml:space="preserve"> 2024</w:t>
      </w:r>
    </w:p>
    <w:p w:rsidR="00844747" w:rsidRPr="00844747" w:rsidRDefault="00844747" w:rsidP="00183192">
      <w:pPr>
        <w:jc w:val="right"/>
        <w:rPr>
          <w:rFonts w:ascii="Arial" w:hAnsi="Arial" w:cs="Arial"/>
          <w:i/>
          <w:sz w:val="2"/>
        </w:rPr>
      </w:pPr>
    </w:p>
    <w:p w:rsidR="00BF12CF" w:rsidRDefault="00BF12CF" w:rsidP="00BF12CF">
      <w:pPr>
        <w:spacing w:line="360" w:lineRule="auto"/>
        <w:rPr>
          <w:rFonts w:ascii="Arial" w:hAnsi="Arial" w:cs="Arial"/>
          <w:sz w:val="24"/>
        </w:rPr>
      </w:pPr>
      <w:r w:rsidRPr="00BF12CF">
        <w:rPr>
          <w:rFonts w:ascii="Arial" w:hAnsi="Arial" w:cs="Arial"/>
          <w:b/>
          <w:sz w:val="28"/>
        </w:rPr>
        <w:t xml:space="preserve">New Tool Support at </w:t>
      </w:r>
      <w:proofErr w:type="spellStart"/>
      <w:r w:rsidRPr="00BF12CF">
        <w:rPr>
          <w:rFonts w:ascii="Arial" w:hAnsi="Arial" w:cs="Arial"/>
          <w:b/>
          <w:sz w:val="28"/>
        </w:rPr>
        <w:t>EuroBLECH</w:t>
      </w:r>
      <w:proofErr w:type="spellEnd"/>
      <w:r>
        <w:rPr>
          <w:rFonts w:ascii="Arial" w:hAnsi="Arial" w:cs="Arial"/>
          <w:b/>
          <w:sz w:val="28"/>
        </w:rPr>
        <w:br/>
      </w:r>
      <w:r w:rsidRPr="00BF12CF">
        <w:rPr>
          <w:rFonts w:ascii="Arial" w:hAnsi="Arial" w:cs="Arial"/>
          <w:sz w:val="24"/>
        </w:rPr>
        <w:t xml:space="preserve">Maximum </w:t>
      </w:r>
      <w:proofErr w:type="spellStart"/>
      <w:r w:rsidR="00146D8E">
        <w:rPr>
          <w:rFonts w:ascii="Arial" w:hAnsi="Arial" w:cs="Arial"/>
          <w:sz w:val="24"/>
        </w:rPr>
        <w:t>e</w:t>
      </w:r>
      <w:r w:rsidRPr="00BF12CF">
        <w:rPr>
          <w:rFonts w:ascii="Arial" w:hAnsi="Arial" w:cs="Arial"/>
          <w:sz w:val="24"/>
        </w:rPr>
        <w:t>rgonomics</w:t>
      </w:r>
      <w:proofErr w:type="spellEnd"/>
      <w:r w:rsidRPr="00BF12CF">
        <w:rPr>
          <w:rFonts w:ascii="Arial" w:hAnsi="Arial" w:cs="Arial"/>
          <w:sz w:val="24"/>
        </w:rPr>
        <w:t xml:space="preserve"> </w:t>
      </w:r>
      <w:proofErr w:type="spellStart"/>
      <w:r w:rsidRPr="00BF12CF">
        <w:rPr>
          <w:rFonts w:ascii="Arial" w:hAnsi="Arial" w:cs="Arial"/>
          <w:sz w:val="24"/>
        </w:rPr>
        <w:t>for</w:t>
      </w:r>
      <w:proofErr w:type="spellEnd"/>
      <w:r w:rsidRPr="00BF12C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</w:t>
      </w:r>
      <w:r w:rsidRPr="00BF12CF">
        <w:rPr>
          <w:rFonts w:ascii="Arial" w:hAnsi="Arial" w:cs="Arial"/>
          <w:sz w:val="24"/>
        </w:rPr>
        <w:t>achine</w:t>
      </w:r>
      <w:proofErr w:type="spellEnd"/>
      <w:r w:rsidRPr="00BF12CF">
        <w:rPr>
          <w:rFonts w:ascii="Arial" w:hAnsi="Arial" w:cs="Arial"/>
          <w:sz w:val="24"/>
        </w:rPr>
        <w:t xml:space="preserve"> </w:t>
      </w:r>
      <w:proofErr w:type="spellStart"/>
      <w:r w:rsidR="00D72A35">
        <w:rPr>
          <w:rFonts w:ascii="Arial" w:hAnsi="Arial" w:cs="Arial"/>
          <w:sz w:val="24"/>
        </w:rPr>
        <w:t>o</w:t>
      </w:r>
      <w:r w:rsidRPr="00BF12CF">
        <w:rPr>
          <w:rFonts w:ascii="Arial" w:hAnsi="Arial" w:cs="Arial"/>
          <w:sz w:val="24"/>
        </w:rPr>
        <w:t>perators</w:t>
      </w:r>
      <w:proofErr w:type="spellEnd"/>
    </w:p>
    <w:p w:rsidR="00BF12CF" w:rsidRDefault="00BF12CF" w:rsidP="00BF12CF">
      <w:pPr>
        <w:suppressAutoHyphens/>
        <w:spacing w:line="360" w:lineRule="auto"/>
        <w:rPr>
          <w:rFonts w:ascii="Arial" w:hAnsi="Arial" w:cs="Arial"/>
          <w:b/>
        </w:rPr>
      </w:pPr>
      <w:r w:rsidRPr="00BF12CF">
        <w:rPr>
          <w:rFonts w:ascii="Arial" w:hAnsi="Arial" w:cs="Arial"/>
          <w:b/>
        </w:rPr>
        <w:t xml:space="preserve">At </w:t>
      </w:r>
      <w:proofErr w:type="spellStart"/>
      <w:r w:rsidRPr="00BF12CF">
        <w:rPr>
          <w:rFonts w:ascii="Arial" w:hAnsi="Arial" w:cs="Arial"/>
          <w:b/>
        </w:rPr>
        <w:t>EuroBLECH</w:t>
      </w:r>
      <w:proofErr w:type="spellEnd"/>
      <w:r w:rsidRPr="00BF12CF">
        <w:rPr>
          <w:rFonts w:ascii="Arial" w:hAnsi="Arial" w:cs="Arial"/>
          <w:b/>
        </w:rPr>
        <w:t xml:space="preserve"> in </w:t>
      </w:r>
      <w:proofErr w:type="spellStart"/>
      <w:r w:rsidRPr="00BF12CF">
        <w:rPr>
          <w:rFonts w:ascii="Arial" w:hAnsi="Arial" w:cs="Arial"/>
          <w:b/>
        </w:rPr>
        <w:t>Hanover</w:t>
      </w:r>
      <w:proofErr w:type="spellEnd"/>
      <w:r w:rsidRPr="00BF12CF">
        <w:rPr>
          <w:rFonts w:ascii="Arial" w:hAnsi="Arial" w:cs="Arial"/>
          <w:b/>
        </w:rPr>
        <w:t xml:space="preserve">, RAS Reinhardt Maschinenbau </w:t>
      </w:r>
      <w:r w:rsidR="00146D8E">
        <w:rPr>
          <w:rFonts w:ascii="Arial" w:hAnsi="Arial" w:cs="Arial"/>
          <w:b/>
        </w:rPr>
        <w:t xml:space="preserve">GmbH </w:t>
      </w:r>
      <w:proofErr w:type="spellStart"/>
      <w:r w:rsidRPr="00BF12CF">
        <w:rPr>
          <w:rFonts w:ascii="Arial" w:hAnsi="Arial" w:cs="Arial"/>
          <w:b/>
        </w:rPr>
        <w:t>sets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new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standards</w:t>
      </w:r>
      <w:proofErr w:type="spellEnd"/>
      <w:r w:rsidRPr="00BF12CF">
        <w:rPr>
          <w:rFonts w:ascii="Arial" w:hAnsi="Arial" w:cs="Arial"/>
          <w:b/>
        </w:rPr>
        <w:t xml:space="preserve"> in </w:t>
      </w:r>
      <w:proofErr w:type="spellStart"/>
      <w:r w:rsidRPr="00BF12CF">
        <w:rPr>
          <w:rFonts w:ascii="Arial" w:hAnsi="Arial" w:cs="Arial"/>
          <w:b/>
        </w:rPr>
        <w:t>ergonomics</w:t>
      </w:r>
      <w:proofErr w:type="spellEnd"/>
      <w:r w:rsidRPr="00BF12CF">
        <w:rPr>
          <w:rFonts w:ascii="Arial" w:hAnsi="Arial" w:cs="Arial"/>
          <w:b/>
        </w:rPr>
        <w:t xml:space="preserve"> and </w:t>
      </w:r>
      <w:proofErr w:type="spellStart"/>
      <w:r w:rsidRPr="00BF12CF">
        <w:rPr>
          <w:rFonts w:ascii="Arial" w:hAnsi="Arial" w:cs="Arial"/>
          <w:b/>
        </w:rPr>
        <w:t>work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facilitation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with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the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introduction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of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the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new</w:t>
      </w:r>
      <w:proofErr w:type="spellEnd"/>
      <w:r w:rsidRPr="00BF12CF">
        <w:rPr>
          <w:rFonts w:ascii="Arial" w:hAnsi="Arial" w:cs="Arial"/>
          <w:b/>
        </w:rPr>
        <w:t xml:space="preserve"> Tool Support. This optional </w:t>
      </w:r>
      <w:proofErr w:type="spellStart"/>
      <w:r w:rsidRPr="00BF12CF">
        <w:rPr>
          <w:rFonts w:ascii="Arial" w:hAnsi="Arial" w:cs="Arial"/>
          <w:b/>
        </w:rPr>
        <w:t>system</w:t>
      </w:r>
      <w:proofErr w:type="spellEnd"/>
      <w:r w:rsidR="006D129D">
        <w:rPr>
          <w:rFonts w:ascii="Arial" w:hAnsi="Arial" w:cs="Arial"/>
          <w:b/>
        </w:rPr>
        <w:t>,</w:t>
      </w:r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available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for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both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the</w:t>
      </w:r>
      <w:proofErr w:type="spellEnd"/>
      <w:r w:rsidRPr="00BF12CF">
        <w:rPr>
          <w:rFonts w:ascii="Arial" w:hAnsi="Arial" w:cs="Arial"/>
          <w:b/>
        </w:rPr>
        <w:t xml:space="preserve"> RAS </w:t>
      </w:r>
      <w:proofErr w:type="spellStart"/>
      <w:r w:rsidRPr="00BF12CF">
        <w:rPr>
          <w:rFonts w:ascii="Arial" w:hAnsi="Arial" w:cs="Arial"/>
          <w:b/>
        </w:rPr>
        <w:t>XLTbend</w:t>
      </w:r>
      <w:proofErr w:type="spellEnd"/>
      <w:r w:rsidRPr="00BF12CF">
        <w:rPr>
          <w:rFonts w:ascii="Arial" w:hAnsi="Arial" w:cs="Arial"/>
          <w:b/>
        </w:rPr>
        <w:t xml:space="preserve"> and RAS </w:t>
      </w:r>
      <w:proofErr w:type="spellStart"/>
      <w:r w:rsidRPr="00BF12CF">
        <w:rPr>
          <w:rFonts w:ascii="Arial" w:hAnsi="Arial" w:cs="Arial"/>
          <w:b/>
        </w:rPr>
        <w:t>MEGAbend</w:t>
      </w:r>
      <w:proofErr w:type="spellEnd"/>
      <w:r w:rsidRPr="00BF12CF">
        <w:rPr>
          <w:rFonts w:ascii="Arial" w:hAnsi="Arial" w:cs="Arial"/>
          <w:b/>
        </w:rPr>
        <w:t xml:space="preserve"> </w:t>
      </w:r>
      <w:proofErr w:type="spellStart"/>
      <w:r w:rsidRPr="00BF12CF">
        <w:rPr>
          <w:rFonts w:ascii="Arial" w:hAnsi="Arial" w:cs="Arial"/>
          <w:b/>
        </w:rPr>
        <w:t>machines</w:t>
      </w:r>
      <w:proofErr w:type="spellEnd"/>
      <w:r w:rsidRPr="00BF12CF">
        <w:rPr>
          <w:rFonts w:ascii="Arial" w:hAnsi="Arial" w:cs="Arial"/>
          <w:b/>
        </w:rPr>
        <w:t xml:space="preserve">, </w:t>
      </w:r>
      <w:proofErr w:type="spellStart"/>
      <w:r w:rsidR="006D129D" w:rsidRPr="006D129D">
        <w:rPr>
          <w:rFonts w:ascii="Arial" w:hAnsi="Arial" w:cs="Arial"/>
          <w:b/>
        </w:rPr>
        <w:t>significantly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simplifies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the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handling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of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upper</w:t>
      </w:r>
      <w:proofErr w:type="spellEnd"/>
      <w:r w:rsidR="006D129D" w:rsidRPr="006D129D">
        <w:rPr>
          <w:rFonts w:ascii="Arial" w:hAnsi="Arial" w:cs="Arial"/>
          <w:b/>
        </w:rPr>
        <w:t xml:space="preserve"> beam </w:t>
      </w:r>
      <w:proofErr w:type="spellStart"/>
      <w:r w:rsidR="006D129D" w:rsidRPr="006D129D">
        <w:rPr>
          <w:rFonts w:ascii="Arial" w:hAnsi="Arial" w:cs="Arial"/>
          <w:b/>
        </w:rPr>
        <w:t>tools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used</w:t>
      </w:r>
      <w:proofErr w:type="spellEnd"/>
      <w:r w:rsidR="006D129D" w:rsidRPr="006D129D">
        <w:rPr>
          <w:rFonts w:ascii="Arial" w:hAnsi="Arial" w:cs="Arial"/>
          <w:b/>
        </w:rPr>
        <w:t xml:space="preserve"> in </w:t>
      </w:r>
      <w:proofErr w:type="spellStart"/>
      <w:r w:rsidR="006D129D" w:rsidRPr="006D129D">
        <w:rPr>
          <w:rFonts w:ascii="Arial" w:hAnsi="Arial" w:cs="Arial"/>
          <w:b/>
        </w:rPr>
        <w:t>the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production</w:t>
      </w:r>
      <w:proofErr w:type="spellEnd"/>
      <w:r w:rsidR="006D129D" w:rsidRPr="006D129D">
        <w:rPr>
          <w:rFonts w:ascii="Arial" w:hAnsi="Arial" w:cs="Arial"/>
          <w:b/>
        </w:rPr>
        <w:t xml:space="preserve"> </w:t>
      </w:r>
      <w:proofErr w:type="spellStart"/>
      <w:r w:rsidR="006D129D" w:rsidRPr="006D129D">
        <w:rPr>
          <w:rFonts w:ascii="Arial" w:hAnsi="Arial" w:cs="Arial"/>
          <w:b/>
        </w:rPr>
        <w:t>of</w:t>
      </w:r>
      <w:proofErr w:type="spellEnd"/>
      <w:r w:rsidR="006D129D" w:rsidRPr="006D129D">
        <w:rPr>
          <w:rFonts w:ascii="Arial" w:hAnsi="Arial" w:cs="Arial"/>
          <w:b/>
        </w:rPr>
        <w:t xml:space="preserve"> large box </w:t>
      </w:r>
      <w:proofErr w:type="spellStart"/>
      <w:r w:rsidR="006D129D" w:rsidRPr="006D129D">
        <w:rPr>
          <w:rFonts w:ascii="Arial" w:hAnsi="Arial" w:cs="Arial"/>
          <w:b/>
        </w:rPr>
        <w:t>heights</w:t>
      </w:r>
      <w:proofErr w:type="spellEnd"/>
      <w:r w:rsidR="006D129D" w:rsidRPr="006D129D">
        <w:rPr>
          <w:rFonts w:ascii="Arial" w:hAnsi="Arial" w:cs="Arial"/>
          <w:b/>
        </w:rPr>
        <w:t>.</w:t>
      </w:r>
      <w:bookmarkStart w:id="0" w:name="_GoBack"/>
      <w:bookmarkEnd w:id="0"/>
    </w:p>
    <w:p w:rsidR="00BF12CF" w:rsidRPr="00BF12CF" w:rsidRDefault="00BF12CF" w:rsidP="00BF12CF">
      <w:pPr>
        <w:suppressAutoHyphens/>
        <w:spacing w:line="360" w:lineRule="auto"/>
        <w:rPr>
          <w:rFonts w:ascii="Arial" w:eastAsia="Times New Roman" w:hAnsi="Arial" w:cs="Arial"/>
          <w:lang w:eastAsia="de-DE"/>
        </w:rPr>
      </w:pPr>
      <w:r w:rsidRPr="00BF12CF">
        <w:rPr>
          <w:rFonts w:ascii="Arial" w:eastAsia="Times New Roman" w:hAnsi="Arial" w:cs="Arial"/>
          <w:lang w:eastAsia="de-DE"/>
        </w:rPr>
        <w:t xml:space="preserve">The Tool Support </w:t>
      </w:r>
      <w:proofErr w:type="spellStart"/>
      <w:r w:rsidRPr="00BF12CF">
        <w:rPr>
          <w:rFonts w:ascii="Arial" w:eastAsia="Times New Roman" w:hAnsi="Arial" w:cs="Arial"/>
          <w:lang w:eastAsia="de-DE"/>
        </w:rPr>
        <w:t>allows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for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the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effortless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handling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of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upper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beam </w:t>
      </w:r>
      <w:proofErr w:type="spellStart"/>
      <w:r w:rsidRPr="00BF12CF">
        <w:rPr>
          <w:rFonts w:ascii="Arial" w:eastAsia="Times New Roman" w:hAnsi="Arial" w:cs="Arial"/>
          <w:lang w:eastAsia="de-DE"/>
        </w:rPr>
        <w:t>tools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up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to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300 mm (</w:t>
      </w:r>
      <w:proofErr w:type="spellStart"/>
      <w:r w:rsidRPr="00BF12CF">
        <w:rPr>
          <w:rFonts w:ascii="Arial" w:eastAsia="Times New Roman" w:hAnsi="Arial" w:cs="Arial"/>
          <w:lang w:eastAsia="de-DE"/>
        </w:rPr>
        <w:t>XLTbend</w:t>
      </w:r>
      <w:proofErr w:type="spellEnd"/>
      <w:r w:rsidRPr="00BF12CF">
        <w:rPr>
          <w:rFonts w:ascii="Arial" w:eastAsia="Times New Roman" w:hAnsi="Arial" w:cs="Arial"/>
          <w:lang w:eastAsia="de-DE"/>
        </w:rPr>
        <w:t>) and 400 mm (</w:t>
      </w:r>
      <w:proofErr w:type="spellStart"/>
      <w:r w:rsidRPr="00BF12CF">
        <w:rPr>
          <w:rFonts w:ascii="Arial" w:eastAsia="Times New Roman" w:hAnsi="Arial" w:cs="Arial"/>
          <w:lang w:eastAsia="de-DE"/>
        </w:rPr>
        <w:t>MEGAbend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), </w:t>
      </w:r>
      <w:proofErr w:type="spellStart"/>
      <w:r w:rsidRPr="00BF12CF">
        <w:rPr>
          <w:rFonts w:ascii="Arial" w:eastAsia="Times New Roman" w:hAnsi="Arial" w:cs="Arial"/>
          <w:lang w:eastAsia="de-DE"/>
        </w:rPr>
        <w:t>designed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to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accommodate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large box </w:t>
      </w:r>
      <w:proofErr w:type="spellStart"/>
      <w:r w:rsidRPr="00BF12CF">
        <w:rPr>
          <w:rFonts w:ascii="Arial" w:eastAsia="Times New Roman" w:hAnsi="Arial" w:cs="Arial"/>
          <w:lang w:eastAsia="de-DE"/>
        </w:rPr>
        <w:t>heights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. Even at </w:t>
      </w:r>
      <w:proofErr w:type="spellStart"/>
      <w:r w:rsidRPr="00BF12CF">
        <w:rPr>
          <w:rFonts w:ascii="Arial" w:eastAsia="Times New Roman" w:hAnsi="Arial" w:cs="Arial"/>
          <w:lang w:eastAsia="de-DE"/>
        </w:rPr>
        <w:t>this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“box </w:t>
      </w:r>
      <w:proofErr w:type="spellStart"/>
      <w:r w:rsidRPr="00BF12CF">
        <w:rPr>
          <w:rFonts w:ascii="Arial" w:eastAsia="Times New Roman" w:hAnsi="Arial" w:cs="Arial"/>
          <w:lang w:eastAsia="de-DE"/>
        </w:rPr>
        <w:t>height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”, RAS </w:t>
      </w:r>
      <w:proofErr w:type="spellStart"/>
      <w:r w:rsidRPr="00BF12CF">
        <w:rPr>
          <w:rFonts w:ascii="Arial" w:eastAsia="Times New Roman" w:hAnsi="Arial" w:cs="Arial"/>
          <w:lang w:eastAsia="de-DE"/>
        </w:rPr>
        <w:t>tools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of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this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type still </w:t>
      </w:r>
      <w:proofErr w:type="spellStart"/>
      <w:r w:rsidRPr="00BF12CF">
        <w:rPr>
          <w:rFonts w:ascii="Arial" w:eastAsia="Times New Roman" w:hAnsi="Arial" w:cs="Arial"/>
          <w:lang w:eastAsia="de-DE"/>
        </w:rPr>
        <w:t>allow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exceptional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sheet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thicknesses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and </w:t>
      </w:r>
      <w:proofErr w:type="spellStart"/>
      <w:r w:rsidRPr="00BF12CF">
        <w:rPr>
          <w:rFonts w:ascii="Arial" w:eastAsia="Times New Roman" w:hAnsi="Arial" w:cs="Arial"/>
          <w:lang w:eastAsia="de-DE"/>
        </w:rPr>
        <w:t>are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dimensioned</w:t>
      </w:r>
      <w:proofErr w:type="spellEnd"/>
      <w:r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F12CF">
        <w:rPr>
          <w:rFonts w:ascii="Arial" w:eastAsia="Times New Roman" w:hAnsi="Arial" w:cs="Arial"/>
          <w:lang w:eastAsia="de-DE"/>
        </w:rPr>
        <w:t>accordingly</w:t>
      </w:r>
      <w:proofErr w:type="spellEnd"/>
      <w:r w:rsidRPr="00BF12CF">
        <w:rPr>
          <w:rFonts w:ascii="Arial" w:eastAsia="Times New Roman" w:hAnsi="Arial" w:cs="Arial"/>
          <w:lang w:eastAsia="de-DE"/>
        </w:rPr>
        <w:t>.</w:t>
      </w:r>
    </w:p>
    <w:p w:rsidR="00D821BD" w:rsidRPr="00D821BD" w:rsidRDefault="00D821BD" w:rsidP="00BF12CF">
      <w:pPr>
        <w:suppressAutoHyphens/>
        <w:spacing w:line="360" w:lineRule="auto"/>
        <w:rPr>
          <w:rFonts w:ascii="Arial" w:eastAsia="Times New Roman" w:hAnsi="Arial" w:cs="Arial"/>
          <w:lang w:eastAsia="de-DE"/>
        </w:rPr>
      </w:pPr>
      <w:r w:rsidRPr="00D821BD">
        <w:rPr>
          <w:rFonts w:ascii="Arial" w:eastAsia="Times New Roman" w:hAnsi="Arial" w:cs="Arial"/>
          <w:lang w:eastAsia="de-DE"/>
        </w:rPr>
        <w:t xml:space="preserve">This </w:t>
      </w:r>
      <w:proofErr w:type="spellStart"/>
      <w:r w:rsidRPr="00D821BD">
        <w:rPr>
          <w:rFonts w:ascii="Arial" w:eastAsia="Times New Roman" w:hAnsi="Arial" w:cs="Arial"/>
          <w:lang w:eastAsia="de-DE"/>
        </w:rPr>
        <w:t>system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enables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tools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to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be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moved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to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the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desired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position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or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stored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in </w:t>
      </w:r>
      <w:proofErr w:type="spellStart"/>
      <w:r w:rsidRPr="00D821BD">
        <w:rPr>
          <w:rFonts w:ascii="Arial" w:eastAsia="Times New Roman" w:hAnsi="Arial" w:cs="Arial"/>
          <w:lang w:eastAsia="de-DE"/>
        </w:rPr>
        <w:t>the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machine’s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integrated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tool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magazine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not </w:t>
      </w:r>
      <w:proofErr w:type="spellStart"/>
      <w:r w:rsidRPr="00D821BD">
        <w:rPr>
          <w:rFonts w:ascii="Arial" w:eastAsia="Times New Roman" w:hAnsi="Arial" w:cs="Arial"/>
          <w:lang w:eastAsia="de-DE"/>
        </w:rPr>
        <w:t>only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ergonomically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, but also </w:t>
      </w:r>
      <w:proofErr w:type="spellStart"/>
      <w:r w:rsidRPr="00D821BD">
        <w:rPr>
          <w:rFonts w:ascii="Arial" w:eastAsia="Times New Roman" w:hAnsi="Arial" w:cs="Arial"/>
          <w:lang w:eastAsia="de-DE"/>
        </w:rPr>
        <w:t>nearly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"</w:t>
      </w:r>
      <w:proofErr w:type="spellStart"/>
      <w:r w:rsidRPr="00D821BD">
        <w:rPr>
          <w:rFonts w:ascii="Arial" w:eastAsia="Times New Roman" w:hAnsi="Arial" w:cs="Arial"/>
          <w:lang w:eastAsia="de-DE"/>
        </w:rPr>
        <w:t>weight-neutrally</w:t>
      </w:r>
      <w:proofErr w:type="spellEnd"/>
      <w:r w:rsidRPr="00D821BD">
        <w:rPr>
          <w:rFonts w:ascii="Arial" w:eastAsia="Times New Roman" w:hAnsi="Arial" w:cs="Arial"/>
          <w:lang w:eastAsia="de-DE"/>
        </w:rPr>
        <w:t>."</w:t>
      </w:r>
    </w:p>
    <w:p w:rsidR="00BF12CF" w:rsidRPr="00BF12CF" w:rsidRDefault="00D821BD" w:rsidP="00BF12CF">
      <w:pPr>
        <w:suppressAutoHyphens/>
        <w:spacing w:line="360" w:lineRule="auto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b/>
          <w:lang w:eastAsia="de-DE"/>
        </w:rPr>
        <w:t>Ergonomics</w:t>
      </w:r>
      <w:proofErr w:type="spellEnd"/>
      <w:r>
        <w:rPr>
          <w:rFonts w:ascii="Arial" w:eastAsia="Times New Roman" w:hAnsi="Arial" w:cs="Arial"/>
          <w:b/>
          <w:lang w:eastAsia="de-DE"/>
        </w:rPr>
        <w:t xml:space="preserve"> at </w:t>
      </w:r>
      <w:proofErr w:type="spellStart"/>
      <w:r>
        <w:rPr>
          <w:rFonts w:ascii="Arial" w:eastAsia="Times New Roman" w:hAnsi="Arial" w:cs="Arial"/>
          <w:b/>
          <w:lang w:eastAsia="de-DE"/>
        </w:rPr>
        <w:t>the</w:t>
      </w:r>
      <w:proofErr w:type="spellEnd"/>
      <w:r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de-DE"/>
        </w:rPr>
        <w:t>forefront</w:t>
      </w:r>
      <w:proofErr w:type="spellEnd"/>
      <w:r w:rsidR="00BF12CF">
        <w:rPr>
          <w:rFonts w:ascii="Arial" w:eastAsia="Times New Roman" w:hAnsi="Arial" w:cs="Arial"/>
          <w:b/>
          <w:lang w:eastAsia="de-DE"/>
        </w:rPr>
        <w:br/>
      </w:r>
      <w:r w:rsidRPr="00D821BD">
        <w:rPr>
          <w:rFonts w:ascii="Arial" w:eastAsia="Times New Roman" w:hAnsi="Arial" w:cs="Arial"/>
          <w:lang w:eastAsia="de-DE"/>
        </w:rPr>
        <w:t xml:space="preserve">The Tool Support </w:t>
      </w:r>
      <w:proofErr w:type="spellStart"/>
      <w:r w:rsidRPr="00D821BD">
        <w:rPr>
          <w:rFonts w:ascii="Arial" w:eastAsia="Times New Roman" w:hAnsi="Arial" w:cs="Arial"/>
          <w:lang w:eastAsia="de-DE"/>
        </w:rPr>
        <w:t>represents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a </w:t>
      </w:r>
      <w:proofErr w:type="spellStart"/>
      <w:r w:rsidRPr="00D821BD">
        <w:rPr>
          <w:rFonts w:ascii="Arial" w:eastAsia="Times New Roman" w:hAnsi="Arial" w:cs="Arial"/>
          <w:lang w:eastAsia="de-DE"/>
        </w:rPr>
        <w:t>significant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advancement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in </w:t>
      </w:r>
      <w:proofErr w:type="spellStart"/>
      <w:r w:rsidRPr="00D821BD">
        <w:rPr>
          <w:rFonts w:ascii="Arial" w:eastAsia="Times New Roman" w:hAnsi="Arial" w:cs="Arial"/>
          <w:lang w:eastAsia="de-DE"/>
        </w:rPr>
        <w:t>workplace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ergonomics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.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It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allows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operators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to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move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large and heavy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tools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without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physical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D129D">
        <w:rPr>
          <w:rFonts w:ascii="Arial" w:eastAsia="Times New Roman" w:hAnsi="Arial" w:cs="Arial"/>
          <w:lang w:eastAsia="de-DE"/>
        </w:rPr>
        <w:t>effort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. By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minimizing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the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D129D">
        <w:rPr>
          <w:rFonts w:ascii="Arial" w:eastAsia="Times New Roman" w:hAnsi="Arial" w:cs="Arial"/>
          <w:lang w:eastAsia="de-DE"/>
        </w:rPr>
        <w:t>required</w:t>
      </w:r>
      <w:proofErr w:type="spellEnd"/>
      <w:r w:rsidR="006D129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effort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the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operator's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workload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is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significantly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reduced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enhancing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overall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comfort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>.</w:t>
      </w:r>
      <w:r w:rsidR="006D129D">
        <w:rPr>
          <w:rFonts w:ascii="Arial" w:eastAsia="Times New Roman" w:hAnsi="Arial" w:cs="Arial"/>
          <w:lang w:eastAsia="de-DE"/>
        </w:rPr>
        <w:t xml:space="preserve"> In </w:t>
      </w:r>
      <w:proofErr w:type="spellStart"/>
      <w:r w:rsidR="006D129D">
        <w:rPr>
          <w:rFonts w:ascii="Arial" w:eastAsia="Times New Roman" w:hAnsi="Arial" w:cs="Arial"/>
          <w:lang w:eastAsia="de-DE"/>
        </w:rPr>
        <w:t>addition</w:t>
      </w:r>
      <w:proofErr w:type="spellEnd"/>
      <w:r w:rsidR="006D129D">
        <w:rPr>
          <w:rFonts w:ascii="Arial" w:eastAsia="Times New Roman" w:hAnsi="Arial" w:cs="Arial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lang w:eastAsia="de-DE"/>
        </w:rPr>
        <w:t>this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reduc</w:t>
      </w:r>
      <w:r w:rsidR="00BF12CF" w:rsidRPr="00BF12CF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fatigue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and </w:t>
      </w:r>
      <w:proofErr w:type="spellStart"/>
      <w:r>
        <w:rPr>
          <w:rFonts w:ascii="Arial" w:eastAsia="Times New Roman" w:hAnsi="Arial" w:cs="Arial"/>
          <w:lang w:eastAsia="de-DE"/>
        </w:rPr>
        <w:t>importantly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lowers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the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risk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of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inju</w:t>
      </w:r>
      <w:r>
        <w:rPr>
          <w:rFonts w:ascii="Arial" w:eastAsia="Times New Roman" w:hAnsi="Arial" w:cs="Arial"/>
          <w:lang w:eastAsia="de-DE"/>
        </w:rPr>
        <w:t>ry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from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 xml:space="preserve"> repetitive heavy </w:t>
      </w:r>
      <w:proofErr w:type="spellStart"/>
      <w:r w:rsidR="00BF12CF" w:rsidRPr="00BF12CF">
        <w:rPr>
          <w:rFonts w:ascii="Arial" w:eastAsia="Times New Roman" w:hAnsi="Arial" w:cs="Arial"/>
          <w:lang w:eastAsia="de-DE"/>
        </w:rPr>
        <w:t>lifting</w:t>
      </w:r>
      <w:proofErr w:type="spellEnd"/>
      <w:r w:rsidR="00BF12CF" w:rsidRPr="00BF12CF">
        <w:rPr>
          <w:rFonts w:ascii="Arial" w:eastAsia="Times New Roman" w:hAnsi="Arial" w:cs="Arial"/>
          <w:lang w:eastAsia="de-DE"/>
        </w:rPr>
        <w:t>.</w:t>
      </w:r>
    </w:p>
    <w:p w:rsidR="00D821BD" w:rsidRPr="00D821BD" w:rsidRDefault="00D821BD" w:rsidP="00D821BD">
      <w:pPr>
        <w:suppressAutoHyphens/>
        <w:spacing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D821BD">
        <w:rPr>
          <w:rFonts w:ascii="Arial" w:eastAsia="Times New Roman" w:hAnsi="Arial" w:cs="Arial"/>
          <w:lang w:eastAsia="de-DE"/>
        </w:rPr>
        <w:t>With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the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Tool Support, RAS Reinhardt Maschinenbau </w:t>
      </w:r>
      <w:r w:rsidR="00146D8E">
        <w:rPr>
          <w:rFonts w:ascii="Arial" w:eastAsia="Times New Roman" w:hAnsi="Arial" w:cs="Arial"/>
          <w:lang w:eastAsia="de-DE"/>
        </w:rPr>
        <w:t xml:space="preserve">GmbH </w:t>
      </w:r>
      <w:proofErr w:type="spellStart"/>
      <w:r w:rsidRPr="00D821BD">
        <w:rPr>
          <w:rFonts w:ascii="Arial" w:eastAsia="Times New Roman" w:hAnsi="Arial" w:cs="Arial"/>
          <w:lang w:eastAsia="de-DE"/>
        </w:rPr>
        <w:t>provides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a </w:t>
      </w:r>
      <w:proofErr w:type="spellStart"/>
      <w:r w:rsidRPr="00D821BD">
        <w:rPr>
          <w:rFonts w:ascii="Arial" w:eastAsia="Times New Roman" w:hAnsi="Arial" w:cs="Arial"/>
          <w:lang w:eastAsia="de-DE"/>
        </w:rPr>
        <w:t>solution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that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promotes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both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healthier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working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conditions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and </w:t>
      </w:r>
      <w:proofErr w:type="spellStart"/>
      <w:r w:rsidRPr="00D821BD">
        <w:rPr>
          <w:rFonts w:ascii="Arial" w:eastAsia="Times New Roman" w:hAnsi="Arial" w:cs="Arial"/>
          <w:lang w:eastAsia="de-DE"/>
        </w:rPr>
        <w:t>greater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efficiency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Pr="00D821BD">
        <w:rPr>
          <w:rFonts w:ascii="Arial" w:eastAsia="Times New Roman" w:hAnsi="Arial" w:cs="Arial"/>
          <w:lang w:eastAsia="de-DE"/>
        </w:rPr>
        <w:t>leading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to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improved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821BD">
        <w:rPr>
          <w:rFonts w:ascii="Arial" w:eastAsia="Times New Roman" w:hAnsi="Arial" w:cs="Arial"/>
          <w:lang w:eastAsia="de-DE"/>
        </w:rPr>
        <w:t>productivity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and </w:t>
      </w:r>
      <w:proofErr w:type="spellStart"/>
      <w:r w:rsidRPr="00D821BD">
        <w:rPr>
          <w:rFonts w:ascii="Arial" w:eastAsia="Times New Roman" w:hAnsi="Arial" w:cs="Arial"/>
          <w:lang w:eastAsia="de-DE"/>
        </w:rPr>
        <w:t>enhanced</w:t>
      </w:r>
      <w:proofErr w:type="spellEnd"/>
      <w:r w:rsidRPr="00D821BD">
        <w:rPr>
          <w:rFonts w:ascii="Arial" w:eastAsia="Times New Roman" w:hAnsi="Arial" w:cs="Arial"/>
          <w:lang w:eastAsia="de-DE"/>
        </w:rPr>
        <w:t xml:space="preserve"> well-</w:t>
      </w:r>
      <w:proofErr w:type="spellStart"/>
      <w:r w:rsidRPr="00D821BD">
        <w:rPr>
          <w:rFonts w:ascii="Arial" w:eastAsia="Times New Roman" w:hAnsi="Arial" w:cs="Arial"/>
          <w:lang w:eastAsia="de-DE"/>
        </w:rPr>
        <w:t>being</w:t>
      </w:r>
      <w:proofErr w:type="spellEnd"/>
      <w:r w:rsidRPr="00D821BD">
        <w:rPr>
          <w:rFonts w:ascii="Arial" w:eastAsia="Times New Roman" w:hAnsi="Arial" w:cs="Arial"/>
          <w:lang w:eastAsia="de-DE"/>
        </w:rPr>
        <w:t>.</w:t>
      </w:r>
    </w:p>
    <w:p w:rsidR="000F3E2B" w:rsidRDefault="003176F8" w:rsidP="00D821BD">
      <w:pPr>
        <w:suppressAutoHyphens/>
        <w:spacing w:line="360" w:lineRule="auto"/>
        <w:rPr>
          <w:rFonts w:ascii="Arial" w:hAnsi="Arial" w:cs="Arial"/>
        </w:rPr>
      </w:pPr>
      <w:r w:rsidRPr="00643090">
        <w:rPr>
          <w:rFonts w:ascii="Arial" w:hAnsi="Arial" w:cs="Arial"/>
          <w:color w:val="000000" w:themeColor="text1"/>
        </w:rPr>
        <w:t>(</w:t>
      </w:r>
      <w:r w:rsidR="00AE1B34">
        <w:rPr>
          <w:rFonts w:ascii="Arial" w:hAnsi="Arial" w:cs="Arial"/>
          <w:color w:val="000000" w:themeColor="text1"/>
        </w:rPr>
        <w:t>1408</w:t>
      </w:r>
      <w:r w:rsidR="000F3E2B" w:rsidRPr="00643090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EC1" w:rsidRPr="00504EC1">
        <w:rPr>
          <w:rFonts w:ascii="Arial" w:hAnsi="Arial" w:cs="Arial"/>
        </w:rPr>
        <w:t>Characters</w:t>
      </w:r>
      <w:proofErr w:type="spellEnd"/>
      <w:r w:rsidR="00504EC1" w:rsidRPr="00504EC1">
        <w:rPr>
          <w:rFonts w:ascii="Arial" w:hAnsi="Arial" w:cs="Arial"/>
        </w:rPr>
        <w:t xml:space="preserve"> incl. </w:t>
      </w:r>
      <w:proofErr w:type="spellStart"/>
      <w:r w:rsidR="00504EC1" w:rsidRPr="00504EC1">
        <w:rPr>
          <w:rFonts w:ascii="Arial" w:hAnsi="Arial" w:cs="Arial"/>
        </w:rPr>
        <w:t>spaces</w:t>
      </w:r>
      <w:proofErr w:type="spellEnd"/>
      <w:r w:rsidR="000F3E2B" w:rsidRPr="000F3E2B">
        <w:rPr>
          <w:rFonts w:ascii="Arial" w:hAnsi="Arial" w:cs="Arial"/>
        </w:rPr>
        <w:t>)</w:t>
      </w:r>
    </w:p>
    <w:p w:rsidR="00844747" w:rsidRDefault="00AE1B34" w:rsidP="00AE1B34">
      <w:pPr>
        <w:tabs>
          <w:tab w:val="left" w:pos="1008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1B34" w:rsidRDefault="00AE1B34" w:rsidP="00AE1B34">
      <w:pPr>
        <w:tabs>
          <w:tab w:val="left" w:pos="1008"/>
        </w:tabs>
        <w:suppressAutoHyphens/>
        <w:spacing w:line="276" w:lineRule="auto"/>
        <w:rPr>
          <w:rFonts w:ascii="Arial" w:hAnsi="Arial" w:cs="Arial"/>
        </w:rPr>
      </w:pPr>
    </w:p>
    <w:p w:rsidR="00AE1B34" w:rsidRDefault="00AE1B34" w:rsidP="00AE1B34">
      <w:pPr>
        <w:tabs>
          <w:tab w:val="left" w:pos="1008"/>
        </w:tabs>
        <w:suppressAutoHyphens/>
        <w:spacing w:line="276" w:lineRule="auto"/>
        <w:rPr>
          <w:rFonts w:ascii="Arial" w:hAnsi="Arial" w:cs="Arial"/>
        </w:rPr>
      </w:pPr>
    </w:p>
    <w:p w:rsidR="00AE1B34" w:rsidRDefault="00AE1B34" w:rsidP="00AE1B34">
      <w:pPr>
        <w:tabs>
          <w:tab w:val="left" w:pos="1008"/>
        </w:tabs>
        <w:suppressAutoHyphens/>
        <w:spacing w:line="276" w:lineRule="auto"/>
        <w:rPr>
          <w:rFonts w:ascii="Arial" w:hAnsi="Arial" w:cs="Arial"/>
        </w:rPr>
      </w:pPr>
    </w:p>
    <w:p w:rsidR="00AE1B34" w:rsidRDefault="00AE1B34" w:rsidP="00AE1B34">
      <w:pPr>
        <w:tabs>
          <w:tab w:val="left" w:pos="1008"/>
        </w:tabs>
        <w:suppressAutoHyphens/>
        <w:spacing w:line="276" w:lineRule="auto"/>
        <w:rPr>
          <w:rFonts w:ascii="Arial" w:hAnsi="Arial" w:cs="Arial"/>
        </w:rPr>
      </w:pPr>
    </w:p>
    <w:p w:rsidR="000453ED" w:rsidRPr="00527C20" w:rsidRDefault="00504EC1" w:rsidP="000F3E2B">
      <w:pPr>
        <w:suppressAutoHyphens/>
        <w:spacing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About</w:t>
      </w:r>
      <w:r w:rsidR="000453ED" w:rsidRPr="00527C20">
        <w:rPr>
          <w:rFonts w:ascii="Arial" w:hAnsi="Arial" w:cs="Arial"/>
          <w:b/>
        </w:rPr>
        <w:t xml:space="preserve"> RAS:</w:t>
      </w:r>
    </w:p>
    <w:p w:rsidR="00E35156" w:rsidRPr="00E35156" w:rsidRDefault="00E35156" w:rsidP="00E35156">
      <w:pPr>
        <w:suppressAutoHyphens/>
        <w:spacing w:line="360" w:lineRule="auto"/>
        <w:rPr>
          <w:rFonts w:ascii="Arial" w:hAnsi="Arial" w:cs="Arial"/>
        </w:rPr>
      </w:pPr>
      <w:r w:rsidRPr="00E35156">
        <w:rPr>
          <w:rFonts w:ascii="Arial" w:hAnsi="Arial" w:cs="Arial"/>
        </w:rPr>
        <w:t xml:space="preserve">RAS Reinhardt Maschinenbau GmbH </w:t>
      </w:r>
      <w:proofErr w:type="spellStart"/>
      <w:r w:rsidRPr="00E35156">
        <w:rPr>
          <w:rFonts w:ascii="Arial" w:hAnsi="Arial" w:cs="Arial"/>
        </w:rPr>
        <w:t>is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the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world's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leading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manufacturer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of</w:t>
      </w:r>
      <w:proofErr w:type="spellEnd"/>
      <w:r w:rsidRPr="00E35156">
        <w:rPr>
          <w:rFonts w:ascii="Arial" w:hAnsi="Arial" w:cs="Arial"/>
        </w:rPr>
        <w:t xml:space="preserve"> innovative </w:t>
      </w:r>
      <w:proofErr w:type="spellStart"/>
      <w:r w:rsidRPr="00E35156">
        <w:rPr>
          <w:rFonts w:ascii="Arial" w:hAnsi="Arial" w:cs="Arial"/>
        </w:rPr>
        <w:t>machines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for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sheet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metal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processing</w:t>
      </w:r>
      <w:proofErr w:type="spellEnd"/>
      <w:r w:rsidRPr="00E35156">
        <w:rPr>
          <w:rFonts w:ascii="Arial" w:hAnsi="Arial" w:cs="Arial"/>
        </w:rPr>
        <w:t xml:space="preserve">. </w:t>
      </w:r>
      <w:proofErr w:type="spellStart"/>
      <w:r w:rsidRPr="00E35156">
        <w:rPr>
          <w:rFonts w:ascii="Arial" w:hAnsi="Arial" w:cs="Arial"/>
        </w:rPr>
        <w:t>Headquartered</w:t>
      </w:r>
      <w:proofErr w:type="spellEnd"/>
      <w:r w:rsidRPr="00E35156">
        <w:rPr>
          <w:rFonts w:ascii="Arial" w:hAnsi="Arial" w:cs="Arial"/>
        </w:rPr>
        <w:t xml:space="preserve"> in Sindelfingen, </w:t>
      </w:r>
      <w:proofErr w:type="spellStart"/>
      <w:r w:rsidRPr="00E35156">
        <w:rPr>
          <w:rFonts w:ascii="Arial" w:hAnsi="Arial" w:cs="Arial"/>
        </w:rPr>
        <w:t>the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company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has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been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renowned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for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over</w:t>
      </w:r>
      <w:proofErr w:type="spellEnd"/>
      <w:r w:rsidRPr="00E35156">
        <w:rPr>
          <w:rFonts w:ascii="Arial" w:hAnsi="Arial" w:cs="Arial"/>
        </w:rPr>
        <w:t xml:space="preserve"> 85 </w:t>
      </w:r>
      <w:proofErr w:type="spellStart"/>
      <w:r w:rsidRPr="00E35156">
        <w:rPr>
          <w:rFonts w:ascii="Arial" w:hAnsi="Arial" w:cs="Arial"/>
        </w:rPr>
        <w:t>years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for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its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exceptional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quality</w:t>
      </w:r>
      <w:proofErr w:type="spellEnd"/>
      <w:r w:rsidRPr="00E35156">
        <w:rPr>
          <w:rFonts w:ascii="Arial" w:hAnsi="Arial" w:cs="Arial"/>
        </w:rPr>
        <w:t xml:space="preserve"> and </w:t>
      </w:r>
      <w:proofErr w:type="spellStart"/>
      <w:r w:rsidRPr="00E35156">
        <w:rPr>
          <w:rFonts w:ascii="Arial" w:hAnsi="Arial" w:cs="Arial"/>
        </w:rPr>
        <w:t>technical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precision</w:t>
      </w:r>
      <w:proofErr w:type="spellEnd"/>
      <w:r w:rsidRPr="00E35156">
        <w:rPr>
          <w:rFonts w:ascii="Arial" w:hAnsi="Arial" w:cs="Arial"/>
        </w:rPr>
        <w:t xml:space="preserve">, </w:t>
      </w:r>
      <w:proofErr w:type="spellStart"/>
      <w:r w:rsidRPr="00E35156">
        <w:rPr>
          <w:rFonts w:ascii="Arial" w:hAnsi="Arial" w:cs="Arial"/>
        </w:rPr>
        <w:t>proudly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representing</w:t>
      </w:r>
      <w:proofErr w:type="spellEnd"/>
      <w:r w:rsidRPr="00E35156">
        <w:rPr>
          <w:rFonts w:ascii="Arial" w:hAnsi="Arial" w:cs="Arial"/>
        </w:rPr>
        <w:t xml:space="preserve"> "Made in Germany.". The extensive </w:t>
      </w:r>
      <w:proofErr w:type="spellStart"/>
      <w:r w:rsidRPr="00E35156">
        <w:rPr>
          <w:rFonts w:ascii="Arial" w:hAnsi="Arial" w:cs="Arial"/>
        </w:rPr>
        <w:t>portfolio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includes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folding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machines</w:t>
      </w:r>
      <w:proofErr w:type="spellEnd"/>
      <w:r w:rsidRPr="00E35156">
        <w:rPr>
          <w:rFonts w:ascii="Arial" w:hAnsi="Arial" w:cs="Arial"/>
        </w:rPr>
        <w:t xml:space="preserve">, swing beam </w:t>
      </w:r>
      <w:proofErr w:type="spellStart"/>
      <w:r w:rsidRPr="00E35156">
        <w:rPr>
          <w:rFonts w:ascii="Arial" w:hAnsi="Arial" w:cs="Arial"/>
        </w:rPr>
        <w:t>shears</w:t>
      </w:r>
      <w:proofErr w:type="spellEnd"/>
      <w:r w:rsidRPr="00E35156">
        <w:rPr>
          <w:rFonts w:ascii="Arial" w:hAnsi="Arial" w:cs="Arial"/>
        </w:rPr>
        <w:t xml:space="preserve">, </w:t>
      </w:r>
      <w:proofErr w:type="spellStart"/>
      <w:r w:rsidRPr="00E35156">
        <w:rPr>
          <w:rFonts w:ascii="Arial" w:hAnsi="Arial" w:cs="Arial"/>
        </w:rPr>
        <w:t>forming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machines</w:t>
      </w:r>
      <w:proofErr w:type="spellEnd"/>
      <w:r w:rsidRPr="00E35156">
        <w:rPr>
          <w:rFonts w:ascii="Arial" w:hAnsi="Arial" w:cs="Arial"/>
        </w:rPr>
        <w:t xml:space="preserve">, </w:t>
      </w:r>
      <w:proofErr w:type="spellStart"/>
      <w:r w:rsidRPr="00E35156">
        <w:rPr>
          <w:rFonts w:ascii="Arial" w:hAnsi="Arial" w:cs="Arial"/>
        </w:rPr>
        <w:t>as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well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as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automated</w:t>
      </w:r>
      <w:proofErr w:type="spellEnd"/>
      <w:r w:rsidRPr="00E35156">
        <w:rPr>
          <w:rFonts w:ascii="Arial" w:hAnsi="Arial" w:cs="Arial"/>
        </w:rPr>
        <w:t xml:space="preserve"> and </w:t>
      </w:r>
      <w:proofErr w:type="spellStart"/>
      <w:r w:rsidRPr="00E35156">
        <w:rPr>
          <w:rFonts w:ascii="Arial" w:hAnsi="Arial" w:cs="Arial"/>
        </w:rPr>
        <w:t>customized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manufacturing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solutions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for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various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industries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worldwide</w:t>
      </w:r>
      <w:proofErr w:type="spellEnd"/>
      <w:r w:rsidRPr="00E35156">
        <w:rPr>
          <w:rFonts w:ascii="Arial" w:hAnsi="Arial" w:cs="Arial"/>
        </w:rPr>
        <w:t xml:space="preserve">. </w:t>
      </w:r>
      <w:proofErr w:type="spellStart"/>
      <w:r w:rsidRPr="00E35156">
        <w:rPr>
          <w:rFonts w:ascii="Arial" w:hAnsi="Arial" w:cs="Arial"/>
        </w:rPr>
        <w:t>With</w:t>
      </w:r>
      <w:proofErr w:type="spellEnd"/>
      <w:r w:rsidRPr="00E35156">
        <w:rPr>
          <w:rFonts w:ascii="Arial" w:hAnsi="Arial" w:cs="Arial"/>
        </w:rPr>
        <w:t xml:space="preserve"> a strong </w:t>
      </w:r>
      <w:proofErr w:type="spellStart"/>
      <w:r w:rsidRPr="00E35156">
        <w:rPr>
          <w:rFonts w:ascii="Arial" w:hAnsi="Arial" w:cs="Arial"/>
        </w:rPr>
        <w:t>focus</w:t>
      </w:r>
      <w:proofErr w:type="spellEnd"/>
      <w:r w:rsidRPr="00E35156">
        <w:rPr>
          <w:rFonts w:ascii="Arial" w:hAnsi="Arial" w:cs="Arial"/>
        </w:rPr>
        <w:t xml:space="preserve"> on </w:t>
      </w:r>
      <w:proofErr w:type="spellStart"/>
      <w:r w:rsidRPr="00E35156">
        <w:rPr>
          <w:rFonts w:ascii="Arial" w:hAnsi="Arial" w:cs="Arial"/>
        </w:rPr>
        <w:t>quality</w:t>
      </w:r>
      <w:proofErr w:type="spellEnd"/>
      <w:r w:rsidRPr="00E35156">
        <w:rPr>
          <w:rFonts w:ascii="Arial" w:hAnsi="Arial" w:cs="Arial"/>
        </w:rPr>
        <w:t xml:space="preserve">, </w:t>
      </w:r>
      <w:proofErr w:type="spellStart"/>
      <w:r w:rsidRPr="00E35156">
        <w:rPr>
          <w:rFonts w:ascii="Arial" w:hAnsi="Arial" w:cs="Arial"/>
        </w:rPr>
        <w:t>reliability</w:t>
      </w:r>
      <w:proofErr w:type="spellEnd"/>
      <w:r w:rsidRPr="00E35156">
        <w:rPr>
          <w:rFonts w:ascii="Arial" w:hAnsi="Arial" w:cs="Arial"/>
        </w:rPr>
        <w:t xml:space="preserve">, and </w:t>
      </w:r>
      <w:proofErr w:type="spellStart"/>
      <w:r w:rsidRPr="00E35156">
        <w:rPr>
          <w:rFonts w:ascii="Arial" w:hAnsi="Arial" w:cs="Arial"/>
        </w:rPr>
        <w:t>technological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innovation</w:t>
      </w:r>
      <w:proofErr w:type="spellEnd"/>
      <w:r w:rsidRPr="00E35156">
        <w:rPr>
          <w:rFonts w:ascii="Arial" w:hAnsi="Arial" w:cs="Arial"/>
        </w:rPr>
        <w:t xml:space="preserve">, RAS </w:t>
      </w:r>
      <w:proofErr w:type="spellStart"/>
      <w:r w:rsidRPr="00E35156">
        <w:rPr>
          <w:rFonts w:ascii="Arial" w:hAnsi="Arial" w:cs="Arial"/>
        </w:rPr>
        <w:t>delivers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solutions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that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meet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the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highest</w:t>
      </w:r>
      <w:proofErr w:type="spellEnd"/>
      <w:r w:rsidRPr="00E35156">
        <w:rPr>
          <w:rFonts w:ascii="Arial" w:hAnsi="Arial" w:cs="Arial"/>
        </w:rPr>
        <w:t xml:space="preserve"> </w:t>
      </w:r>
      <w:proofErr w:type="spellStart"/>
      <w:r w:rsidRPr="00E35156">
        <w:rPr>
          <w:rFonts w:ascii="Arial" w:hAnsi="Arial" w:cs="Arial"/>
        </w:rPr>
        <w:t>demands</w:t>
      </w:r>
      <w:proofErr w:type="spellEnd"/>
      <w:r w:rsidRPr="00E35156">
        <w:rPr>
          <w:rFonts w:ascii="Arial" w:hAnsi="Arial" w:cs="Arial"/>
        </w:rPr>
        <w:t xml:space="preserve">. </w:t>
      </w:r>
    </w:p>
    <w:p w:rsidR="000453ED" w:rsidRDefault="000453ED" w:rsidP="000453ED">
      <w:pPr>
        <w:suppressAutoHyphens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504EC1">
        <w:rPr>
          <w:rFonts w:ascii="Arial" w:hAnsi="Arial" w:cs="Arial"/>
        </w:rPr>
        <w:t>03</w:t>
      </w:r>
      <w:r w:rsidRPr="000F3E2B">
        <w:rPr>
          <w:rFonts w:ascii="Arial" w:hAnsi="Arial" w:cs="Arial"/>
        </w:rPr>
        <w:t xml:space="preserve"> </w:t>
      </w:r>
      <w:proofErr w:type="spellStart"/>
      <w:r w:rsidR="00504EC1" w:rsidRPr="00504EC1">
        <w:rPr>
          <w:rFonts w:ascii="Arial" w:hAnsi="Arial" w:cs="Arial"/>
        </w:rPr>
        <w:t>Characters</w:t>
      </w:r>
      <w:proofErr w:type="spellEnd"/>
      <w:r w:rsidR="00504EC1" w:rsidRPr="00504EC1">
        <w:rPr>
          <w:rFonts w:ascii="Arial" w:hAnsi="Arial" w:cs="Arial"/>
        </w:rPr>
        <w:t xml:space="preserve"> incl. </w:t>
      </w:r>
      <w:proofErr w:type="spellStart"/>
      <w:r w:rsidR="00504EC1" w:rsidRPr="00504EC1">
        <w:rPr>
          <w:rFonts w:ascii="Arial" w:hAnsi="Arial" w:cs="Arial"/>
        </w:rPr>
        <w:t>spaces</w:t>
      </w:r>
      <w:proofErr w:type="spellEnd"/>
      <w:r w:rsidRPr="000F3E2B">
        <w:rPr>
          <w:rFonts w:ascii="Arial" w:hAnsi="Arial" w:cs="Arial"/>
        </w:rPr>
        <w:t>)</w:t>
      </w:r>
    </w:p>
    <w:p w:rsidR="00504EC1" w:rsidRDefault="00504EC1" w:rsidP="000F3E2B">
      <w:pPr>
        <w:suppressAutoHyphens/>
        <w:spacing w:line="300" w:lineRule="auto"/>
        <w:rPr>
          <w:rFonts w:ascii="Arial" w:hAnsi="Arial" w:cs="Arial"/>
        </w:rPr>
      </w:pPr>
    </w:p>
    <w:p w:rsidR="00504EC1" w:rsidRPr="00B70578" w:rsidRDefault="00504EC1" w:rsidP="00504EC1">
      <w:pPr>
        <w:suppressAutoHyphens/>
        <w:spacing w:line="300" w:lineRule="auto"/>
        <w:rPr>
          <w:rFonts w:ascii="Arial" w:hAnsi="Arial" w:cs="Arial"/>
          <w:b/>
          <w:u w:val="single"/>
        </w:rPr>
      </w:pPr>
      <w:r w:rsidRPr="00B70578">
        <w:rPr>
          <w:rFonts w:ascii="Arial" w:hAnsi="Arial" w:cs="Arial"/>
          <w:b/>
          <w:u w:val="single"/>
        </w:rPr>
        <w:t>Download-Area:</w:t>
      </w:r>
      <w:r>
        <w:rPr>
          <w:rFonts w:ascii="Arial" w:hAnsi="Arial" w:cs="Arial"/>
          <w:b/>
          <w:u w:val="single"/>
        </w:rPr>
        <w:br/>
      </w:r>
      <w:r w:rsidRPr="00504EC1">
        <w:rPr>
          <w:rFonts w:ascii="Arial" w:hAnsi="Arial" w:cs="Arial"/>
        </w:rPr>
        <w:t>www.ras-online.de/en/news/press/</w:t>
      </w:r>
    </w:p>
    <w:p w:rsidR="00504EC1" w:rsidRDefault="00504EC1" w:rsidP="000F3E2B">
      <w:pPr>
        <w:suppressAutoHyphens/>
        <w:spacing w:line="300" w:lineRule="auto"/>
        <w:rPr>
          <w:rFonts w:ascii="Arial" w:hAnsi="Arial" w:cs="Arial"/>
        </w:rPr>
      </w:pPr>
    </w:p>
    <w:p w:rsidR="003176F8" w:rsidRPr="006D129D" w:rsidRDefault="003176F8" w:rsidP="000F3E2B">
      <w:pPr>
        <w:suppressAutoHyphens/>
        <w:spacing w:line="300" w:lineRule="auto"/>
        <w:rPr>
          <w:rFonts w:ascii="Arial" w:hAnsi="Arial" w:cs="Arial"/>
          <w:b/>
          <w:sz w:val="24"/>
          <w:u w:val="single"/>
          <w:lang w:val="en-US"/>
        </w:rPr>
      </w:pPr>
      <w:r w:rsidRPr="00527C20">
        <w:rPr>
          <w:rFonts w:ascii="Arial" w:hAnsi="Arial" w:cs="Arial"/>
          <w:b/>
          <w:sz w:val="24"/>
          <w:u w:val="single"/>
          <w:lang w:val="en-US"/>
        </w:rPr>
        <w:t>Deep</w:t>
      </w:r>
      <w:r w:rsidR="00146D8E">
        <w:rPr>
          <w:rFonts w:ascii="Arial" w:hAnsi="Arial" w:cs="Arial"/>
          <w:b/>
          <w:sz w:val="24"/>
          <w:u w:val="single"/>
          <w:lang w:val="en-US"/>
        </w:rPr>
        <w:t xml:space="preserve"> </w:t>
      </w:r>
      <w:r w:rsidRPr="00527C20">
        <w:rPr>
          <w:rFonts w:ascii="Arial" w:hAnsi="Arial" w:cs="Arial"/>
          <w:b/>
          <w:sz w:val="24"/>
          <w:u w:val="single"/>
          <w:lang w:val="en-US"/>
        </w:rPr>
        <w:t>links:</w:t>
      </w:r>
      <w:r w:rsidR="006D129D">
        <w:rPr>
          <w:rFonts w:ascii="Arial" w:hAnsi="Arial" w:cs="Arial"/>
          <w:b/>
          <w:sz w:val="24"/>
          <w:u w:val="single"/>
          <w:lang w:val="en-US"/>
        </w:rPr>
        <w:br/>
      </w:r>
      <w:r w:rsidR="006D129D" w:rsidRPr="006D129D">
        <w:rPr>
          <w:rFonts w:ascii="Arial" w:hAnsi="Arial" w:cs="Arial"/>
        </w:rPr>
        <w:t>www.ras-online.de/en/products/bending/megabend/</w:t>
      </w:r>
      <w:r w:rsidR="006D129D">
        <w:rPr>
          <w:rFonts w:ascii="Arial" w:hAnsi="Arial" w:cs="Arial"/>
        </w:rPr>
        <w:br/>
      </w:r>
      <w:r w:rsidR="006D129D" w:rsidRPr="006D129D">
        <w:rPr>
          <w:rFonts w:ascii="Arial" w:hAnsi="Arial" w:cs="Arial"/>
        </w:rPr>
        <w:t>www.ras-online.de/en/products/bending/xltbend/</w:t>
      </w:r>
      <w:r w:rsidR="006D129D">
        <w:rPr>
          <w:rFonts w:ascii="Arial" w:hAnsi="Arial" w:cs="Arial"/>
        </w:rPr>
        <w:br/>
      </w:r>
      <w:r w:rsidR="00B70578" w:rsidRPr="00B70578">
        <w:rPr>
          <w:rFonts w:ascii="Arial" w:hAnsi="Arial" w:cs="Arial"/>
        </w:rPr>
        <w:t>www.ras-online.de/</w:t>
      </w:r>
    </w:p>
    <w:p w:rsidR="00B70578" w:rsidRDefault="00B70578" w:rsidP="000F3E2B">
      <w:pPr>
        <w:suppressAutoHyphens/>
        <w:spacing w:line="300" w:lineRule="auto"/>
        <w:rPr>
          <w:rFonts w:ascii="Arial" w:hAnsi="Arial" w:cs="Arial"/>
          <w:b/>
          <w:u w:val="single"/>
        </w:rPr>
      </w:pPr>
    </w:p>
    <w:p w:rsidR="003176F8" w:rsidRDefault="00504EC1" w:rsidP="007E604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Images</w:t>
      </w:r>
      <w:r w:rsidR="003176F8" w:rsidRPr="00527C20">
        <w:rPr>
          <w:rFonts w:ascii="Arial" w:hAnsi="Arial" w:cs="Arial"/>
          <w:b/>
          <w:sz w:val="24"/>
          <w:u w:val="single"/>
        </w:rPr>
        <w:t>:</w:t>
      </w:r>
    </w:p>
    <w:p w:rsidR="006D129D" w:rsidRDefault="006D129D" w:rsidP="006D12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4F8F7C" wp14:editId="0E4067BC">
            <wp:extent cx="4168140" cy="2746555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86" cy="275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9D" w:rsidRDefault="006D129D" w:rsidP="006D129D">
      <w:pPr>
        <w:rPr>
          <w:rFonts w:ascii="Arial" w:hAnsi="Arial" w:cs="Arial"/>
        </w:rPr>
      </w:pPr>
      <w:r w:rsidRPr="00276C09">
        <w:rPr>
          <w:rFonts w:ascii="Arial" w:hAnsi="Arial" w:cs="Arial"/>
          <w:b/>
        </w:rPr>
        <w:t>ToolSupport_Werkzeug</w:t>
      </w:r>
      <w:r>
        <w:rPr>
          <w:rFonts w:ascii="Arial" w:hAnsi="Arial" w:cs="Arial"/>
          <w:b/>
        </w:rPr>
        <w:t>.jpg</w:t>
      </w:r>
      <w:r w:rsidRPr="00825D6D">
        <w:rPr>
          <w:rFonts w:ascii="Arial" w:hAnsi="Arial" w:cs="Arial"/>
          <w:b/>
        </w:rPr>
        <w:t>:</w:t>
      </w:r>
      <w:r w:rsidRPr="00825D6D">
        <w:rPr>
          <w:rFonts w:ascii="Arial" w:hAnsi="Arial" w:cs="Arial"/>
        </w:rPr>
        <w:t xml:space="preserve"> </w:t>
      </w:r>
      <w:r w:rsidR="00D821BD" w:rsidRPr="00D821BD">
        <w:rPr>
          <w:rFonts w:ascii="Arial" w:hAnsi="Arial" w:cs="Arial"/>
        </w:rPr>
        <w:t xml:space="preserve">The Tool Support </w:t>
      </w:r>
      <w:proofErr w:type="spellStart"/>
      <w:r w:rsidR="00D821BD" w:rsidRPr="00D821BD">
        <w:rPr>
          <w:rFonts w:ascii="Arial" w:hAnsi="Arial" w:cs="Arial"/>
        </w:rPr>
        <w:t>simplifies</w:t>
      </w:r>
      <w:proofErr w:type="spellEnd"/>
      <w:r w:rsidR="00D821BD" w:rsidRPr="00D821BD">
        <w:rPr>
          <w:rFonts w:ascii="Arial" w:hAnsi="Arial" w:cs="Arial"/>
        </w:rPr>
        <w:t xml:space="preserve"> </w:t>
      </w:r>
      <w:proofErr w:type="spellStart"/>
      <w:r w:rsidR="00D821BD" w:rsidRPr="00D821BD">
        <w:rPr>
          <w:rFonts w:ascii="Arial" w:hAnsi="Arial" w:cs="Arial"/>
        </w:rPr>
        <w:t>the</w:t>
      </w:r>
      <w:proofErr w:type="spellEnd"/>
      <w:r w:rsidR="00D821BD" w:rsidRPr="00D821BD">
        <w:rPr>
          <w:rFonts w:ascii="Arial" w:hAnsi="Arial" w:cs="Arial"/>
        </w:rPr>
        <w:t xml:space="preserve"> </w:t>
      </w:r>
      <w:proofErr w:type="spellStart"/>
      <w:r w:rsidR="00D821BD" w:rsidRPr="00D821BD">
        <w:rPr>
          <w:rFonts w:ascii="Arial" w:hAnsi="Arial" w:cs="Arial"/>
        </w:rPr>
        <w:t>handling</w:t>
      </w:r>
      <w:proofErr w:type="spellEnd"/>
      <w:r w:rsidR="00D821BD" w:rsidRPr="00D821BD">
        <w:rPr>
          <w:rFonts w:ascii="Arial" w:hAnsi="Arial" w:cs="Arial"/>
        </w:rPr>
        <w:t xml:space="preserve"> </w:t>
      </w:r>
      <w:proofErr w:type="spellStart"/>
      <w:r w:rsidR="00D821BD" w:rsidRPr="00D821BD">
        <w:rPr>
          <w:rFonts w:ascii="Arial" w:hAnsi="Arial" w:cs="Arial"/>
        </w:rPr>
        <w:t>of</w:t>
      </w:r>
      <w:proofErr w:type="spellEnd"/>
      <w:r w:rsidR="00D821BD" w:rsidRPr="00D821BD">
        <w:rPr>
          <w:rFonts w:ascii="Arial" w:hAnsi="Arial" w:cs="Arial"/>
        </w:rPr>
        <w:t xml:space="preserve"> large </w:t>
      </w:r>
      <w:proofErr w:type="spellStart"/>
      <w:r w:rsidR="00D821BD" w:rsidRPr="00D821BD">
        <w:rPr>
          <w:rFonts w:ascii="Arial" w:hAnsi="Arial" w:cs="Arial"/>
        </w:rPr>
        <w:t>tools</w:t>
      </w:r>
      <w:proofErr w:type="spellEnd"/>
      <w:r w:rsidR="00D821BD" w:rsidRPr="00D821BD">
        <w:rPr>
          <w:rFonts w:ascii="Arial" w:hAnsi="Arial" w:cs="Arial"/>
        </w:rPr>
        <w:t xml:space="preserve"> and </w:t>
      </w:r>
      <w:proofErr w:type="spellStart"/>
      <w:r w:rsidR="00D821BD" w:rsidRPr="00D821BD">
        <w:rPr>
          <w:rFonts w:ascii="Arial" w:hAnsi="Arial" w:cs="Arial"/>
        </w:rPr>
        <w:t>improves</w:t>
      </w:r>
      <w:proofErr w:type="spellEnd"/>
      <w:r w:rsidR="00D821BD" w:rsidRPr="00D821BD">
        <w:rPr>
          <w:rFonts w:ascii="Arial" w:hAnsi="Arial" w:cs="Arial"/>
        </w:rPr>
        <w:t xml:space="preserve"> </w:t>
      </w:r>
      <w:proofErr w:type="spellStart"/>
      <w:r w:rsidR="00D821BD" w:rsidRPr="00D821BD">
        <w:rPr>
          <w:rFonts w:ascii="Arial" w:hAnsi="Arial" w:cs="Arial"/>
        </w:rPr>
        <w:t>working</w:t>
      </w:r>
      <w:proofErr w:type="spellEnd"/>
      <w:r w:rsidR="00D821BD" w:rsidRPr="00D821BD">
        <w:rPr>
          <w:rFonts w:ascii="Arial" w:hAnsi="Arial" w:cs="Arial"/>
        </w:rPr>
        <w:t xml:space="preserve"> </w:t>
      </w:r>
      <w:proofErr w:type="spellStart"/>
      <w:r w:rsidR="00D821BD" w:rsidRPr="00D821BD">
        <w:rPr>
          <w:rFonts w:ascii="Arial" w:hAnsi="Arial" w:cs="Arial"/>
        </w:rPr>
        <w:t>conditions</w:t>
      </w:r>
      <w:proofErr w:type="spellEnd"/>
      <w:r w:rsidR="00D821BD" w:rsidRPr="00D821BD">
        <w:rPr>
          <w:rFonts w:ascii="Arial" w:hAnsi="Arial" w:cs="Arial"/>
        </w:rPr>
        <w:t>.</w:t>
      </w:r>
      <w:r w:rsidRPr="00825D6D">
        <w:rPr>
          <w:rFonts w:ascii="Arial" w:hAnsi="Arial" w:cs="Arial"/>
        </w:rPr>
        <w:br/>
      </w:r>
      <w:r w:rsidR="00D821BD">
        <w:rPr>
          <w:rFonts w:ascii="Arial" w:hAnsi="Arial" w:cs="Arial"/>
        </w:rPr>
        <w:t>Source</w:t>
      </w:r>
      <w:r w:rsidRPr="00825D6D">
        <w:rPr>
          <w:rFonts w:ascii="Arial" w:hAnsi="Arial" w:cs="Arial"/>
        </w:rPr>
        <w:t>: RAS Reinhardt Maschinenbau</w:t>
      </w:r>
      <w:r w:rsidR="00146D8E">
        <w:rPr>
          <w:rFonts w:ascii="Arial" w:hAnsi="Arial" w:cs="Arial"/>
        </w:rPr>
        <w:t xml:space="preserve"> GmbH</w:t>
      </w:r>
    </w:p>
    <w:p w:rsidR="003176F8" w:rsidRDefault="003176F8" w:rsidP="007E604A">
      <w:pPr>
        <w:rPr>
          <w:rFonts w:ascii="Arial" w:hAnsi="Arial" w:cs="Arial"/>
        </w:rPr>
      </w:pPr>
    </w:p>
    <w:p w:rsidR="00527C20" w:rsidRDefault="00504EC1" w:rsidP="000F3E2B">
      <w:pPr>
        <w:suppressAutoHyphens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="000F3E2B" w:rsidRPr="00527C20">
        <w:rPr>
          <w:rFonts w:ascii="Arial" w:hAnsi="Arial" w:cs="Arial"/>
          <w:b/>
          <w:sz w:val="24"/>
          <w:szCs w:val="24"/>
          <w:u w:val="single"/>
        </w:rPr>
        <w:t>onta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0F3E2B" w:rsidRPr="00527C20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="000F3E2B" w:rsidRPr="00527C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3E2B" w:rsidRPr="00527C20" w:rsidRDefault="00504EC1" w:rsidP="000F3E2B">
      <w:pPr>
        <w:suppressAutoHyphens/>
        <w:spacing w:line="36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For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the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readers</w:t>
      </w:r>
      <w:proofErr w:type="spellEnd"/>
      <w:r>
        <w:rPr>
          <w:rFonts w:ascii="Arial" w:hAnsi="Arial" w:cs="Arial"/>
          <w:b/>
          <w:szCs w:val="24"/>
        </w:rPr>
        <w:t>:</w:t>
      </w:r>
    </w:p>
    <w:p w:rsidR="000F3E2B" w:rsidRPr="00527C20" w:rsidRDefault="000F3E2B" w:rsidP="00527C20">
      <w:pPr>
        <w:spacing w:after="0" w:line="276" w:lineRule="auto"/>
        <w:rPr>
          <w:rFonts w:ascii="Arial" w:hAnsi="Arial" w:cs="Arial"/>
          <w:b/>
          <w:bCs/>
        </w:rPr>
      </w:pPr>
      <w:bookmarkStart w:id="1" w:name="_Hlk178065942"/>
      <w:r w:rsidRPr="00527C20">
        <w:rPr>
          <w:rFonts w:ascii="Arial" w:hAnsi="Arial" w:cs="Arial"/>
          <w:b/>
          <w:bCs/>
        </w:rPr>
        <w:t>RAS Reinhardt Maschinenbau GmbH</w:t>
      </w:r>
    </w:p>
    <w:p w:rsidR="000F3E2B" w:rsidRPr="00527C20" w:rsidRDefault="000F3E2B" w:rsidP="00527C20">
      <w:pPr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Richard-Wagner-Str. 4-10</w:t>
      </w:r>
    </w:p>
    <w:p w:rsidR="000F3E2B" w:rsidRPr="00527C20" w:rsidRDefault="000F3E2B" w:rsidP="00527C20">
      <w:pPr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71065 Sindelfingen</w:t>
      </w:r>
    </w:p>
    <w:p w:rsidR="000F3E2B" w:rsidRPr="00527C20" w:rsidRDefault="000F3E2B" w:rsidP="00527C20">
      <w:pPr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Deutschland</w:t>
      </w:r>
    </w:p>
    <w:bookmarkEnd w:id="1"/>
    <w:p w:rsidR="000F3E2B" w:rsidRPr="00527C20" w:rsidRDefault="000F3E2B" w:rsidP="00527C20">
      <w:pPr>
        <w:tabs>
          <w:tab w:val="left" w:pos="1065"/>
        </w:tabs>
        <w:spacing w:after="0" w:line="276" w:lineRule="auto"/>
        <w:ind w:right="72"/>
        <w:rPr>
          <w:rFonts w:ascii="Arial" w:hAnsi="Arial" w:cs="Arial"/>
        </w:rPr>
      </w:pPr>
    </w:p>
    <w:p w:rsidR="000F3E2B" w:rsidRPr="00527C20" w:rsidRDefault="000F3E2B" w:rsidP="00527C20">
      <w:pPr>
        <w:tabs>
          <w:tab w:val="left" w:pos="1065"/>
        </w:tabs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+49-7031-863-0</w:t>
      </w:r>
    </w:p>
    <w:p w:rsidR="000F3E2B" w:rsidRPr="00527C20" w:rsidRDefault="00373A4E" w:rsidP="00527C20">
      <w:pPr>
        <w:tabs>
          <w:tab w:val="left" w:pos="1065"/>
        </w:tabs>
        <w:spacing w:after="0" w:line="276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>info</w:t>
      </w:r>
      <w:r w:rsidR="000F3E2B" w:rsidRPr="00527C20">
        <w:rPr>
          <w:rFonts w:ascii="Arial" w:hAnsi="Arial" w:cs="Arial"/>
        </w:rPr>
        <w:t>@RAS-online.de</w:t>
      </w:r>
    </w:p>
    <w:p w:rsidR="000F3E2B" w:rsidRPr="00527C20" w:rsidRDefault="000F3E2B" w:rsidP="00527C20">
      <w:pPr>
        <w:spacing w:line="276" w:lineRule="auto"/>
        <w:rPr>
          <w:rFonts w:ascii="Arial" w:hAnsi="Arial" w:cs="Arial"/>
        </w:rPr>
      </w:pPr>
      <w:r w:rsidRPr="00504EC1">
        <w:rPr>
          <w:rFonts w:ascii="Arial" w:hAnsi="Arial" w:cs="Arial"/>
        </w:rPr>
        <w:t>www.RAS-online.de</w:t>
      </w:r>
    </w:p>
    <w:p w:rsidR="000E4E49" w:rsidRPr="00527C20" w:rsidRDefault="000E4E49" w:rsidP="00527C20">
      <w:pPr>
        <w:spacing w:line="276" w:lineRule="auto"/>
        <w:rPr>
          <w:rFonts w:ascii="Arial" w:hAnsi="Arial" w:cs="Arial"/>
        </w:rPr>
      </w:pPr>
    </w:p>
    <w:p w:rsidR="007E604A" w:rsidRPr="00527C20" w:rsidRDefault="00504EC1" w:rsidP="00527C2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Press </w:t>
      </w:r>
      <w:proofErr w:type="spellStart"/>
      <w:r w:rsidR="00146D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ontact</w:t>
      </w:r>
      <w:proofErr w:type="spellEnd"/>
    </w:p>
    <w:p w:rsidR="007E604A" w:rsidRPr="00527C20" w:rsidRDefault="007E604A" w:rsidP="00527C20">
      <w:pPr>
        <w:spacing w:line="276" w:lineRule="auto"/>
        <w:rPr>
          <w:rFonts w:ascii="Arial" w:eastAsiaTheme="minorEastAsia" w:hAnsi="Arial" w:cs="Arial"/>
          <w:noProof/>
          <w:lang w:eastAsia="de-DE"/>
        </w:rPr>
      </w:pPr>
      <w:r w:rsidRPr="00527C20">
        <w:rPr>
          <w:rFonts w:ascii="Arial" w:hAnsi="Arial" w:cs="Arial"/>
        </w:rPr>
        <w:t>Romina Klingler</w:t>
      </w:r>
      <w:r w:rsidRPr="00527C20">
        <w:rPr>
          <w:rFonts w:ascii="Arial" w:hAnsi="Arial" w:cs="Arial"/>
        </w:rPr>
        <w:br/>
        <w:t>Marketing Managerin</w:t>
      </w:r>
      <w:r w:rsidRPr="00527C20">
        <w:rPr>
          <w:rFonts w:ascii="Arial" w:hAnsi="Arial" w:cs="Arial"/>
        </w:rPr>
        <w:br/>
        <w:t>klr@ras-online.de</w:t>
      </w:r>
      <w:r w:rsidRPr="00527C20">
        <w:rPr>
          <w:rFonts w:ascii="Arial" w:hAnsi="Arial" w:cs="Arial"/>
        </w:rPr>
        <w:br/>
      </w:r>
      <w:r w:rsidRPr="00527C20">
        <w:rPr>
          <w:rFonts w:ascii="Arial" w:eastAsiaTheme="minorEastAsia" w:hAnsi="Arial" w:cs="Arial"/>
          <w:noProof/>
          <w:lang w:eastAsia="de-DE"/>
        </w:rPr>
        <w:t>+49-7031-863-171</w:t>
      </w:r>
    </w:p>
    <w:p w:rsidR="000E4E49" w:rsidRPr="00527C20" w:rsidRDefault="000E4E49" w:rsidP="00527C20">
      <w:pPr>
        <w:spacing w:after="0" w:line="276" w:lineRule="auto"/>
        <w:rPr>
          <w:rFonts w:ascii="Arial" w:hAnsi="Arial" w:cs="Arial"/>
          <w:bCs/>
        </w:rPr>
      </w:pPr>
      <w:r w:rsidRPr="00527C20">
        <w:rPr>
          <w:rFonts w:ascii="Arial" w:hAnsi="Arial" w:cs="Arial"/>
          <w:bCs/>
        </w:rPr>
        <w:t>RAS Reinhardt Maschinenbau GmbH</w:t>
      </w:r>
    </w:p>
    <w:p w:rsidR="000E4E49" w:rsidRPr="00527C20" w:rsidRDefault="000E4E49" w:rsidP="00527C20">
      <w:pPr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Richard-Wagner-Str. 4-10</w:t>
      </w:r>
    </w:p>
    <w:p w:rsidR="000E4E49" w:rsidRPr="00527C20" w:rsidRDefault="000E4E49" w:rsidP="00527C20">
      <w:pPr>
        <w:spacing w:after="0" w:line="276" w:lineRule="auto"/>
        <w:ind w:right="72"/>
        <w:rPr>
          <w:rFonts w:ascii="Arial" w:hAnsi="Arial" w:cs="Arial"/>
        </w:rPr>
      </w:pPr>
      <w:r w:rsidRPr="00527C20">
        <w:rPr>
          <w:rFonts w:ascii="Arial" w:hAnsi="Arial" w:cs="Arial"/>
        </w:rPr>
        <w:t>71065 Sindelfingen</w:t>
      </w:r>
    </w:p>
    <w:p w:rsidR="000E4E49" w:rsidRPr="000E4E49" w:rsidRDefault="000E4E49" w:rsidP="000E4E49">
      <w:pPr>
        <w:spacing w:after="0" w:line="240" w:lineRule="auto"/>
        <w:rPr>
          <w:rFonts w:ascii="Arial" w:hAnsi="Arial" w:cs="Arial"/>
          <w:bCs/>
        </w:rPr>
      </w:pPr>
    </w:p>
    <w:p w:rsidR="000E4E49" w:rsidRPr="000F3E2B" w:rsidRDefault="000E4E49" w:rsidP="000E4E49">
      <w:pPr>
        <w:spacing w:after="0" w:line="240" w:lineRule="auto"/>
        <w:ind w:right="72"/>
        <w:rPr>
          <w:rFonts w:ascii="Arial" w:hAnsi="Arial" w:cs="Arial"/>
        </w:rPr>
      </w:pPr>
    </w:p>
    <w:sectPr w:rsidR="000E4E49" w:rsidRPr="000F3E2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35" w:rsidRDefault="00261935" w:rsidP="007E604A">
      <w:pPr>
        <w:spacing w:after="0" w:line="240" w:lineRule="auto"/>
      </w:pPr>
      <w:r>
        <w:separator/>
      </w:r>
    </w:p>
  </w:endnote>
  <w:endnote w:type="continuationSeparator" w:id="0">
    <w:p w:rsidR="00261935" w:rsidRDefault="00261935" w:rsidP="007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35" w:rsidRDefault="00261935" w:rsidP="007E604A">
      <w:pPr>
        <w:spacing w:after="0" w:line="240" w:lineRule="auto"/>
      </w:pPr>
      <w:r>
        <w:separator/>
      </w:r>
    </w:p>
  </w:footnote>
  <w:footnote w:type="continuationSeparator" w:id="0">
    <w:p w:rsidR="00261935" w:rsidRDefault="00261935" w:rsidP="007E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04A" w:rsidRDefault="007E604A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2430780</wp:posOffset>
          </wp:positionH>
          <wp:positionV relativeFrom="paragraph">
            <wp:posOffset>-222885</wp:posOffset>
          </wp:positionV>
          <wp:extent cx="4015740" cy="78232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04A" w:rsidRDefault="007E604A">
    <w:pPr>
      <w:pStyle w:val="Kopfzeile"/>
    </w:pPr>
  </w:p>
  <w:p w:rsidR="007E604A" w:rsidRDefault="007E604A">
    <w:pPr>
      <w:pStyle w:val="Kopfzeile"/>
    </w:pPr>
  </w:p>
  <w:p w:rsidR="003176F8" w:rsidRDefault="003176F8">
    <w:pPr>
      <w:pStyle w:val="Kopfzeile"/>
    </w:pPr>
  </w:p>
  <w:p w:rsidR="00527C20" w:rsidRDefault="00527C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4A"/>
    <w:rsid w:val="000373F4"/>
    <w:rsid w:val="000453ED"/>
    <w:rsid w:val="0009457E"/>
    <w:rsid w:val="000C2B7C"/>
    <w:rsid w:val="000E4E49"/>
    <w:rsid w:val="000F3E2B"/>
    <w:rsid w:val="00146D8E"/>
    <w:rsid w:val="00183192"/>
    <w:rsid w:val="001B7485"/>
    <w:rsid w:val="001C1318"/>
    <w:rsid w:val="00261935"/>
    <w:rsid w:val="002640CE"/>
    <w:rsid w:val="002C3E7F"/>
    <w:rsid w:val="003176F8"/>
    <w:rsid w:val="00373A4E"/>
    <w:rsid w:val="003E7DE2"/>
    <w:rsid w:val="00402D57"/>
    <w:rsid w:val="00413A01"/>
    <w:rsid w:val="00474C73"/>
    <w:rsid w:val="00493859"/>
    <w:rsid w:val="00504EC1"/>
    <w:rsid w:val="00527C20"/>
    <w:rsid w:val="005D31DA"/>
    <w:rsid w:val="005D4381"/>
    <w:rsid w:val="006216E5"/>
    <w:rsid w:val="00643090"/>
    <w:rsid w:val="00646BC9"/>
    <w:rsid w:val="00661DD8"/>
    <w:rsid w:val="00667D32"/>
    <w:rsid w:val="00670063"/>
    <w:rsid w:val="00695890"/>
    <w:rsid w:val="006D129D"/>
    <w:rsid w:val="00754ED9"/>
    <w:rsid w:val="007567BB"/>
    <w:rsid w:val="007E604A"/>
    <w:rsid w:val="008349AA"/>
    <w:rsid w:val="00844747"/>
    <w:rsid w:val="00853EB5"/>
    <w:rsid w:val="008C5E1E"/>
    <w:rsid w:val="009B73CF"/>
    <w:rsid w:val="00A2235F"/>
    <w:rsid w:val="00AE1B34"/>
    <w:rsid w:val="00AF222B"/>
    <w:rsid w:val="00B70578"/>
    <w:rsid w:val="00BF12CF"/>
    <w:rsid w:val="00C94000"/>
    <w:rsid w:val="00CB2F46"/>
    <w:rsid w:val="00D726E3"/>
    <w:rsid w:val="00D72A35"/>
    <w:rsid w:val="00D821BD"/>
    <w:rsid w:val="00E2287D"/>
    <w:rsid w:val="00E35156"/>
    <w:rsid w:val="00EB26A3"/>
    <w:rsid w:val="00EF703D"/>
    <w:rsid w:val="00F70638"/>
    <w:rsid w:val="00FD3D12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33C646"/>
  <w15:chartTrackingRefBased/>
  <w15:docId w15:val="{F5B6388D-DAE8-4D81-8AC8-7400604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04A"/>
  </w:style>
  <w:style w:type="paragraph" w:styleId="Fuzeile">
    <w:name w:val="footer"/>
    <w:basedOn w:val="Standard"/>
    <w:link w:val="FuzeileZchn"/>
    <w:uiPriority w:val="99"/>
    <w:unhideWhenUsed/>
    <w:rsid w:val="007E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04A"/>
  </w:style>
  <w:style w:type="character" w:styleId="Hyperlink">
    <w:name w:val="Hyperlink"/>
    <w:basedOn w:val="Absatz-Standardschriftart"/>
    <w:uiPriority w:val="99"/>
    <w:unhideWhenUsed/>
    <w:rsid w:val="007E60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04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176F8"/>
    <w:rPr>
      <w:b/>
      <w:bCs/>
    </w:rPr>
  </w:style>
  <w:style w:type="character" w:styleId="Hervorhebung">
    <w:name w:val="Emphasis"/>
    <w:basedOn w:val="Absatz-Standardschriftart"/>
    <w:uiPriority w:val="20"/>
    <w:qFormat/>
    <w:rsid w:val="007567BB"/>
    <w:rPr>
      <w:i/>
      <w:iCs/>
    </w:rPr>
  </w:style>
  <w:style w:type="paragraph" w:styleId="StandardWeb">
    <w:name w:val="Normal (Web)"/>
    <w:basedOn w:val="Standard"/>
    <w:uiPriority w:val="99"/>
    <w:unhideWhenUsed/>
    <w:rsid w:val="004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verflow-hidden">
    <w:name w:val="overflow-hidden"/>
    <w:basedOn w:val="Absatz-Standardschriftart"/>
    <w:rsid w:val="00E351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RAS Reinhardt Maschinenbau GmbH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Klingler</dc:creator>
  <cp:keywords/>
  <dc:description/>
  <cp:lastModifiedBy>Romina Klingler</cp:lastModifiedBy>
  <cp:revision>7</cp:revision>
  <cp:lastPrinted>2024-10-17T14:51:00Z</cp:lastPrinted>
  <dcterms:created xsi:type="dcterms:W3CDTF">2024-10-21T09:01:00Z</dcterms:created>
  <dcterms:modified xsi:type="dcterms:W3CDTF">2024-10-28T07:37:00Z</dcterms:modified>
</cp:coreProperties>
</file>