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E3" w:rsidRPr="000F3E2B" w:rsidRDefault="000453ED">
      <w:pPr>
        <w:rPr>
          <w:rFonts w:ascii="Arial" w:hAnsi="Arial" w:cs="Arial"/>
          <w:b/>
          <w:i/>
          <w:sz w:val="40"/>
        </w:rPr>
      </w:pPr>
      <w:r>
        <w:rPr>
          <w:rFonts w:ascii="Arial" w:hAnsi="Arial" w:cs="Arial"/>
          <w:b/>
          <w:i/>
          <w:sz w:val="40"/>
        </w:rPr>
        <w:t>Pressemitteilung</w:t>
      </w:r>
    </w:p>
    <w:p w:rsidR="003176F8" w:rsidRDefault="003176F8" w:rsidP="007E604A">
      <w:pPr>
        <w:rPr>
          <w:rFonts w:ascii="Arial" w:hAnsi="Arial" w:cs="Arial"/>
          <w:b/>
          <w:sz w:val="28"/>
        </w:rPr>
      </w:pPr>
    </w:p>
    <w:p w:rsidR="000453ED" w:rsidRDefault="00DC0D73" w:rsidP="007E604A">
      <w:pPr>
        <w:rPr>
          <w:rFonts w:ascii="Arial" w:hAnsi="Arial" w:cs="Arial"/>
          <w:sz w:val="24"/>
        </w:rPr>
      </w:pPr>
      <w:r w:rsidRPr="00DC0D73">
        <w:rPr>
          <w:rFonts w:ascii="Arial" w:hAnsi="Arial" w:cs="Arial"/>
          <w:b/>
          <w:sz w:val="28"/>
        </w:rPr>
        <w:t>RAS zeigt automatisierte Lösungen für die Blechbearbeitung</w:t>
      </w:r>
      <w:r w:rsidR="000453ED">
        <w:rPr>
          <w:rFonts w:ascii="Arial" w:hAnsi="Arial" w:cs="Arial"/>
          <w:b/>
          <w:sz w:val="28"/>
        </w:rPr>
        <w:br/>
      </w:r>
      <w:r w:rsidRPr="00DC0D73">
        <w:rPr>
          <w:rFonts w:ascii="Arial" w:hAnsi="Arial" w:cs="Arial"/>
          <w:sz w:val="24"/>
        </w:rPr>
        <w:t>Automatisierung, ergonomisches Materialhandling und flexible Fertigung im Fokus</w:t>
      </w:r>
    </w:p>
    <w:p w:rsidR="00DC0D73" w:rsidRPr="001A16AD" w:rsidRDefault="00DC0D73" w:rsidP="00B82D17">
      <w:pPr>
        <w:pStyle w:val="StandardWeb"/>
        <w:spacing w:line="360" w:lineRule="auto"/>
        <w:rPr>
          <w:rFonts w:ascii="Arial" w:hAnsi="Arial" w:cs="Arial"/>
          <w:b/>
          <w:sz w:val="22"/>
        </w:rPr>
      </w:pPr>
      <w:r w:rsidRPr="00DC0D73">
        <w:rPr>
          <w:rFonts w:ascii="Arial" w:hAnsi="Arial" w:cs="Arial"/>
          <w:b/>
          <w:sz w:val="22"/>
        </w:rPr>
        <w:t xml:space="preserve">Fachkräftemangel, steigende Produktionskosten und wachsende Anforderungen an Qualität und Flexibilität prägen die industrielle Blechbearbeitung. Auf der </w:t>
      </w:r>
      <w:proofErr w:type="spellStart"/>
      <w:r w:rsidRPr="00DC0D73">
        <w:rPr>
          <w:rFonts w:ascii="Arial" w:hAnsi="Arial" w:cs="Arial"/>
          <w:b/>
          <w:sz w:val="22"/>
        </w:rPr>
        <w:t>EuroBLECH</w:t>
      </w:r>
      <w:proofErr w:type="spellEnd"/>
      <w:r w:rsidRPr="00DC0D73">
        <w:rPr>
          <w:rFonts w:ascii="Arial" w:hAnsi="Arial" w:cs="Arial"/>
          <w:b/>
          <w:sz w:val="22"/>
        </w:rPr>
        <w:t xml:space="preserve"> 2026 zeigt </w:t>
      </w:r>
      <w:r w:rsidRPr="001A16AD">
        <w:rPr>
          <w:rFonts w:ascii="Arial" w:hAnsi="Arial" w:cs="Arial"/>
          <w:b/>
          <w:color w:val="0070C0"/>
          <w:sz w:val="22"/>
        </w:rPr>
        <w:t>RAS Reinhardt Maschinenbau</w:t>
      </w:r>
      <w:r w:rsidRPr="00DC0D73">
        <w:rPr>
          <w:rFonts w:ascii="Arial" w:hAnsi="Arial" w:cs="Arial"/>
          <w:b/>
          <w:sz w:val="22"/>
        </w:rPr>
        <w:t xml:space="preserve">, wie automatisierte Biegeprozesse, bedienerentlastendes Materialhandling und flexibel einsetzbare Maschinen zu einer wirtschaftlichen Fertigung beitragen. </w:t>
      </w:r>
      <w:r w:rsidRPr="001A16AD">
        <w:rPr>
          <w:rFonts w:ascii="Arial" w:hAnsi="Arial" w:cs="Arial"/>
          <w:b/>
          <w:sz w:val="22"/>
        </w:rPr>
        <w:t>Fachbesucher erleben die Lösungen vom 20. bis 23. Oktober 2026 in Halle 11 am Stand B154.</w:t>
      </w:r>
    </w:p>
    <w:p w:rsidR="00EB024A" w:rsidRPr="00EB024A" w:rsidRDefault="00DC0D73" w:rsidP="00EB024A">
      <w:pPr>
        <w:pStyle w:val="StandardWeb"/>
        <w:spacing w:line="360" w:lineRule="auto"/>
        <w:rPr>
          <w:rFonts w:ascii="Arial" w:hAnsi="Arial" w:cs="Arial"/>
          <w:sz w:val="22"/>
        </w:rPr>
      </w:pPr>
      <w:r w:rsidRPr="00DC0D73">
        <w:rPr>
          <w:rStyle w:val="Fett"/>
          <w:rFonts w:ascii="Arial" w:hAnsi="Arial" w:cs="Arial"/>
          <w:sz w:val="22"/>
        </w:rPr>
        <w:t>Automatisierung entlastet und sichert Prozesse</w:t>
      </w:r>
      <w:r w:rsidRPr="00DC0D73">
        <w:rPr>
          <w:rStyle w:val="Fett"/>
        </w:rPr>
        <w:br/>
      </w:r>
      <w:r w:rsidR="00EB024A" w:rsidRPr="00EB024A">
        <w:rPr>
          <w:rFonts w:ascii="Arial" w:hAnsi="Arial" w:cs="Arial"/>
          <w:sz w:val="22"/>
        </w:rPr>
        <w:t xml:space="preserve">Die </w:t>
      </w:r>
      <w:proofErr w:type="spellStart"/>
      <w:r w:rsidR="00EB024A" w:rsidRPr="001A16AD">
        <w:rPr>
          <w:rFonts w:ascii="Arial" w:hAnsi="Arial" w:cs="Arial"/>
          <w:b/>
          <w:color w:val="00B050"/>
          <w:sz w:val="22"/>
        </w:rPr>
        <w:t>XLTbend</w:t>
      </w:r>
      <w:proofErr w:type="spellEnd"/>
      <w:r w:rsidR="00EB024A" w:rsidRPr="001A16AD">
        <w:rPr>
          <w:rFonts w:ascii="Arial" w:hAnsi="Arial" w:cs="Arial"/>
          <w:b/>
          <w:color w:val="00B050"/>
          <w:sz w:val="22"/>
        </w:rPr>
        <w:t xml:space="preserve"> 2 </w:t>
      </w:r>
      <w:r w:rsidR="00F108A0" w:rsidRPr="00F108A0">
        <w:rPr>
          <w:rFonts w:ascii="Arial" w:hAnsi="Arial" w:cs="Arial"/>
          <w:sz w:val="22"/>
        </w:rPr>
        <w:t>mit der Roboterautomation LUNA verbindet präzise Schwenkbiegetechnik mit automatisiertem Materialhandling. Ob Kassetten, Paneele oder Falztaschen</w:t>
      </w:r>
      <w:r w:rsidR="00DC4A1B">
        <w:rPr>
          <w:rFonts w:ascii="Arial" w:hAnsi="Arial" w:cs="Arial"/>
          <w:sz w:val="22"/>
        </w:rPr>
        <w:t>,</w:t>
      </w:r>
      <w:r w:rsidR="00F108A0" w:rsidRPr="00F108A0">
        <w:rPr>
          <w:rFonts w:ascii="Arial" w:hAnsi="Arial" w:cs="Arial"/>
          <w:sz w:val="22"/>
        </w:rPr>
        <w:t xml:space="preserve"> </w:t>
      </w:r>
      <w:r w:rsidR="00DC4A1B">
        <w:rPr>
          <w:rFonts w:ascii="Arial" w:hAnsi="Arial" w:cs="Arial"/>
          <w:sz w:val="22"/>
        </w:rPr>
        <w:t>z</w:t>
      </w:r>
      <w:r w:rsidR="00F108A0" w:rsidRPr="00F108A0">
        <w:rPr>
          <w:rFonts w:ascii="Arial" w:hAnsi="Arial" w:cs="Arial"/>
          <w:sz w:val="22"/>
        </w:rPr>
        <w:t>wei Betriebsarten ermöglichen sowohl die automatisierte Serienfertigung als auch den flexiblen bedienergeführten Einsatz</w:t>
      </w:r>
      <w:r w:rsidR="00DC4A1B">
        <w:rPr>
          <w:rFonts w:ascii="Arial" w:hAnsi="Arial" w:cs="Arial"/>
          <w:sz w:val="22"/>
        </w:rPr>
        <w:t xml:space="preserve"> </w:t>
      </w:r>
      <w:r w:rsidR="00F108A0" w:rsidRPr="00F108A0">
        <w:rPr>
          <w:rFonts w:ascii="Arial" w:hAnsi="Arial" w:cs="Arial"/>
          <w:sz w:val="22"/>
        </w:rPr>
        <w:t xml:space="preserve">bis 3 </w:t>
      </w:r>
      <w:r w:rsidR="00DC4A1B">
        <w:rPr>
          <w:rFonts w:ascii="Arial" w:hAnsi="Arial" w:cs="Arial"/>
          <w:sz w:val="22"/>
        </w:rPr>
        <w:t>mm Blechdicke</w:t>
      </w:r>
      <w:r w:rsidR="00F108A0" w:rsidRPr="00F108A0">
        <w:rPr>
          <w:rFonts w:ascii="Arial" w:hAnsi="Arial" w:cs="Arial"/>
          <w:sz w:val="22"/>
        </w:rPr>
        <w:t xml:space="preserve">. Das intelligente </w:t>
      </w:r>
      <w:proofErr w:type="spellStart"/>
      <w:r w:rsidR="00F108A0" w:rsidRPr="00F108A0">
        <w:rPr>
          <w:rFonts w:ascii="Arial" w:hAnsi="Arial" w:cs="Arial"/>
          <w:sz w:val="22"/>
        </w:rPr>
        <w:t>Bombiersystem</w:t>
      </w:r>
      <w:proofErr w:type="spellEnd"/>
      <w:r w:rsidR="00F108A0" w:rsidRPr="00F108A0">
        <w:rPr>
          <w:rFonts w:ascii="Arial" w:hAnsi="Arial" w:cs="Arial"/>
          <w:sz w:val="22"/>
        </w:rPr>
        <w:t xml:space="preserve"> und die verstärkte Biegewange ermöglichen gleichmäßige Biegeergebnisse und anspruchsvolle Bauteilgeometrien.</w:t>
      </w:r>
    </w:p>
    <w:p w:rsidR="00EB024A" w:rsidRPr="00EB024A" w:rsidRDefault="00EB024A" w:rsidP="00EB024A">
      <w:pPr>
        <w:pStyle w:val="StandardWeb"/>
        <w:spacing w:line="360" w:lineRule="auto"/>
        <w:rPr>
          <w:rFonts w:ascii="Arial" w:hAnsi="Arial" w:cs="Arial"/>
          <w:sz w:val="22"/>
        </w:rPr>
      </w:pPr>
      <w:r w:rsidRPr="00EB024A">
        <w:rPr>
          <w:rFonts w:ascii="Arial" w:hAnsi="Arial" w:cs="Arial"/>
          <w:sz w:val="22"/>
        </w:rPr>
        <w:t xml:space="preserve">Mit dem </w:t>
      </w:r>
      <w:proofErr w:type="spellStart"/>
      <w:r w:rsidRPr="001A16AD">
        <w:rPr>
          <w:rFonts w:ascii="Arial" w:hAnsi="Arial" w:cs="Arial"/>
          <w:b/>
          <w:color w:val="FFC000"/>
          <w:sz w:val="22"/>
        </w:rPr>
        <w:t>Multibend</w:t>
      </w:r>
      <w:proofErr w:type="spellEnd"/>
      <w:r w:rsidRPr="001A16AD">
        <w:rPr>
          <w:rFonts w:ascii="Arial" w:hAnsi="Arial" w:cs="Arial"/>
          <w:b/>
          <w:color w:val="FFC000"/>
          <w:sz w:val="22"/>
        </w:rPr>
        <w:t>-Center ECO</w:t>
      </w:r>
      <w:r w:rsidRPr="001A16AD">
        <w:rPr>
          <w:rFonts w:ascii="Arial" w:hAnsi="Arial" w:cs="Arial"/>
          <w:color w:val="FFC000"/>
          <w:sz w:val="22"/>
        </w:rPr>
        <w:t xml:space="preserve"> </w:t>
      </w:r>
      <w:r w:rsidRPr="00EB024A">
        <w:rPr>
          <w:rFonts w:ascii="Arial" w:hAnsi="Arial" w:cs="Arial"/>
          <w:sz w:val="22"/>
        </w:rPr>
        <w:t xml:space="preserve">zeigt RAS einen wirtschaftlichen Einstieg in das automatische Biegen von Paneelen und Boxen. Die </w:t>
      </w:r>
      <w:proofErr w:type="spellStart"/>
      <w:r w:rsidRPr="00EB024A">
        <w:rPr>
          <w:rFonts w:ascii="Arial" w:hAnsi="Arial" w:cs="Arial"/>
          <w:sz w:val="22"/>
        </w:rPr>
        <w:t>Multibend</w:t>
      </w:r>
      <w:proofErr w:type="spellEnd"/>
      <w:r w:rsidRPr="00EB024A">
        <w:rPr>
          <w:rFonts w:ascii="Arial" w:hAnsi="Arial" w:cs="Arial"/>
          <w:sz w:val="22"/>
        </w:rPr>
        <w:t>-Center-Baureihe lässt sich durch unterschiedliche Layouts an den gewünschten Automatisierungsgrad anpassen. Die Möglichkeiten reichen vom manuellen Be- und Entladen bis zur vollautomatischen Zuführung und Stapelung der fertigen Bauteile.</w:t>
      </w:r>
    </w:p>
    <w:p w:rsidR="00EB024A" w:rsidRDefault="00EB024A" w:rsidP="00EB024A">
      <w:pPr>
        <w:pStyle w:val="StandardWeb"/>
        <w:spacing w:line="360" w:lineRule="auto"/>
        <w:rPr>
          <w:rFonts w:ascii="Arial" w:hAnsi="Arial" w:cs="Arial"/>
          <w:sz w:val="22"/>
        </w:rPr>
      </w:pPr>
      <w:r w:rsidRPr="00EB024A">
        <w:rPr>
          <w:rFonts w:ascii="Arial" w:hAnsi="Arial" w:cs="Arial"/>
          <w:sz w:val="22"/>
        </w:rPr>
        <w:t>Das</w:t>
      </w:r>
      <w:r w:rsidRPr="001A16AD">
        <w:rPr>
          <w:rFonts w:ascii="Arial" w:hAnsi="Arial" w:cs="Arial"/>
          <w:b/>
          <w:color w:val="FF0000"/>
          <w:sz w:val="22"/>
        </w:rPr>
        <w:t xml:space="preserve"> </w:t>
      </w:r>
      <w:proofErr w:type="spellStart"/>
      <w:r w:rsidRPr="001A16AD">
        <w:rPr>
          <w:rFonts w:ascii="Arial" w:hAnsi="Arial" w:cs="Arial"/>
          <w:b/>
          <w:color w:val="FF0000"/>
          <w:sz w:val="22"/>
        </w:rPr>
        <w:t>ProfileCenter</w:t>
      </w:r>
      <w:proofErr w:type="spellEnd"/>
      <w:r w:rsidRPr="001A16AD">
        <w:rPr>
          <w:rFonts w:ascii="Arial" w:hAnsi="Arial" w:cs="Arial"/>
          <w:color w:val="FF0000"/>
          <w:sz w:val="22"/>
        </w:rPr>
        <w:t xml:space="preserve"> </w:t>
      </w:r>
      <w:r w:rsidRPr="00EB024A">
        <w:rPr>
          <w:rFonts w:ascii="Arial" w:hAnsi="Arial" w:cs="Arial"/>
          <w:sz w:val="22"/>
        </w:rPr>
        <w:t xml:space="preserve">automatisiert die Fertigung komplexer Profile wie Tür- und Fensterzargen, Aufzugsportale, Schaltschrankkomponenten und Kabelkanäle. Das </w:t>
      </w:r>
      <w:proofErr w:type="spellStart"/>
      <w:r w:rsidRPr="00EB024A">
        <w:rPr>
          <w:rFonts w:ascii="Arial" w:hAnsi="Arial" w:cs="Arial"/>
          <w:sz w:val="22"/>
        </w:rPr>
        <w:t>FlexGripper-Handlingsystem</w:t>
      </w:r>
      <w:proofErr w:type="spellEnd"/>
      <w:r w:rsidRPr="00EB024A">
        <w:rPr>
          <w:rFonts w:ascii="Arial" w:hAnsi="Arial" w:cs="Arial"/>
          <w:sz w:val="22"/>
        </w:rPr>
        <w:t xml:space="preserve"> positioniert, dreht und wendet die Bauteile während des Biegeablaufs und ermöglicht eine wirtschaftliche Fertigung bis hin zur Losgröße 1.</w:t>
      </w:r>
    </w:p>
    <w:p w:rsidR="00EB024A" w:rsidRDefault="00DC0D73" w:rsidP="00EB024A">
      <w:pPr>
        <w:pStyle w:val="StandardWeb"/>
        <w:spacing w:line="360" w:lineRule="auto"/>
        <w:rPr>
          <w:rFonts w:ascii="Arial" w:hAnsi="Arial" w:cs="Arial"/>
          <w:sz w:val="22"/>
        </w:rPr>
      </w:pPr>
      <w:r w:rsidRPr="00DC0D73">
        <w:rPr>
          <w:rStyle w:val="Fett"/>
          <w:rFonts w:ascii="Arial" w:hAnsi="Arial" w:cs="Arial"/>
          <w:sz w:val="22"/>
        </w:rPr>
        <w:t>Flexible Lösungen für großformatige Bleche</w:t>
      </w:r>
      <w:r w:rsidR="00030CE2" w:rsidRPr="00DC0D73">
        <w:rPr>
          <w:rFonts w:ascii="Arial" w:hAnsi="Arial" w:cs="Arial"/>
          <w:sz w:val="22"/>
        </w:rPr>
        <w:br/>
      </w:r>
      <w:r w:rsidR="005E1987" w:rsidRPr="005E1987">
        <w:rPr>
          <w:rFonts w:ascii="Arial" w:hAnsi="Arial" w:cs="Arial"/>
          <w:sz w:val="22"/>
        </w:rPr>
        <w:t xml:space="preserve">Nicht jede Fertigungsaufgabe erfordert eine vollautomatisierte Anlage. Mit der </w:t>
      </w:r>
      <w:r w:rsidR="005E1987" w:rsidRPr="005E1987">
        <w:rPr>
          <w:rFonts w:ascii="Arial" w:hAnsi="Arial" w:cs="Arial"/>
          <w:b/>
          <w:color w:val="7030A0"/>
          <w:sz w:val="22"/>
        </w:rPr>
        <w:t>TURBO2plus Compact</w:t>
      </w:r>
      <w:r w:rsidR="005E1987" w:rsidRPr="005E1987">
        <w:rPr>
          <w:rFonts w:ascii="Arial" w:hAnsi="Arial" w:cs="Arial"/>
          <w:color w:val="7030A0"/>
          <w:sz w:val="22"/>
        </w:rPr>
        <w:t xml:space="preserve"> </w:t>
      </w:r>
      <w:r w:rsidR="005E1987" w:rsidRPr="005E1987">
        <w:rPr>
          <w:rFonts w:ascii="Arial" w:hAnsi="Arial" w:cs="Arial"/>
          <w:sz w:val="22"/>
        </w:rPr>
        <w:t xml:space="preserve">und der </w:t>
      </w:r>
      <w:proofErr w:type="spellStart"/>
      <w:r w:rsidR="005E1987" w:rsidRPr="00A71AFA">
        <w:rPr>
          <w:rFonts w:ascii="Arial" w:hAnsi="Arial" w:cs="Arial"/>
          <w:b/>
          <w:color w:val="00B0F0"/>
          <w:sz w:val="22"/>
        </w:rPr>
        <w:t>PRIMEcut</w:t>
      </w:r>
      <w:proofErr w:type="spellEnd"/>
      <w:r w:rsidR="005E1987" w:rsidRPr="005E1987">
        <w:rPr>
          <w:rFonts w:ascii="Arial" w:hAnsi="Arial" w:cs="Arial"/>
          <w:color w:val="00B0F0"/>
          <w:sz w:val="22"/>
        </w:rPr>
        <w:t xml:space="preserve"> </w:t>
      </w:r>
      <w:r w:rsidR="005E1987" w:rsidRPr="005E1987">
        <w:rPr>
          <w:rFonts w:ascii="Arial" w:hAnsi="Arial" w:cs="Arial"/>
          <w:sz w:val="22"/>
        </w:rPr>
        <w:t>zeigt RAS deshalb zwei flexibel einsetzbare Lösungen.</w:t>
      </w:r>
      <w:r w:rsidR="005E1987">
        <w:rPr>
          <w:rFonts w:ascii="Arial" w:hAnsi="Arial" w:cs="Arial"/>
          <w:sz w:val="22"/>
        </w:rPr>
        <w:t xml:space="preserve"> </w:t>
      </w:r>
      <w:r w:rsidR="00EB024A" w:rsidRPr="00EB024A">
        <w:rPr>
          <w:rFonts w:ascii="Arial" w:hAnsi="Arial" w:cs="Arial"/>
          <w:sz w:val="22"/>
        </w:rPr>
        <w:t xml:space="preserve">Die kompakte Schwenkbiegemaschine bietet Biegelängen von bis zu 4 Metern und mit der XXL-Biegewange zusätzlichen Freiraum für komplexe Bauteilgeometrien. Die </w:t>
      </w:r>
      <w:proofErr w:type="spellStart"/>
      <w:r w:rsidR="00EB024A" w:rsidRPr="00EB024A">
        <w:rPr>
          <w:rFonts w:ascii="Arial" w:hAnsi="Arial" w:cs="Arial"/>
          <w:sz w:val="22"/>
        </w:rPr>
        <w:t>PRIMEcut</w:t>
      </w:r>
      <w:proofErr w:type="spellEnd"/>
      <w:r w:rsidR="00EB024A" w:rsidRPr="00EB024A">
        <w:rPr>
          <w:rFonts w:ascii="Arial" w:hAnsi="Arial" w:cs="Arial"/>
          <w:sz w:val="22"/>
        </w:rPr>
        <w:t xml:space="preserve"> </w:t>
      </w:r>
      <w:r w:rsidR="00EB024A" w:rsidRPr="00EB024A">
        <w:rPr>
          <w:rFonts w:ascii="Arial" w:hAnsi="Arial" w:cs="Arial"/>
          <w:sz w:val="22"/>
        </w:rPr>
        <w:lastRenderedPageBreak/>
        <w:t xml:space="preserve">ermöglicht </w:t>
      </w:r>
      <w:proofErr w:type="gramStart"/>
      <w:r w:rsidR="00EB024A" w:rsidRPr="00EB024A">
        <w:rPr>
          <w:rFonts w:ascii="Arial" w:hAnsi="Arial" w:cs="Arial"/>
          <w:sz w:val="22"/>
        </w:rPr>
        <w:t>präzise und oberflächenschonende Zuschnitte</w:t>
      </w:r>
      <w:proofErr w:type="gramEnd"/>
      <w:r w:rsidR="00EB024A" w:rsidRPr="00EB024A">
        <w:rPr>
          <w:rFonts w:ascii="Arial" w:hAnsi="Arial" w:cs="Arial"/>
          <w:sz w:val="22"/>
        </w:rPr>
        <w:t xml:space="preserve"> über eine Arbeitslänge von 4.150 mm bei Materialstärken bis 2,0 mm.</w:t>
      </w:r>
    </w:p>
    <w:p w:rsidR="00B82D17" w:rsidRPr="00DC0D73" w:rsidRDefault="00EB024A" w:rsidP="00EB024A">
      <w:pPr>
        <w:pStyle w:val="StandardWeb"/>
        <w:spacing w:line="360" w:lineRule="auto"/>
        <w:rPr>
          <w:rFonts w:ascii="Arial" w:hAnsi="Arial" w:cs="Arial"/>
          <w:sz w:val="22"/>
        </w:rPr>
      </w:pPr>
      <w:r w:rsidRPr="00EB024A">
        <w:rPr>
          <w:rFonts w:ascii="Arial" w:hAnsi="Arial" w:cs="Arial"/>
          <w:sz w:val="22"/>
        </w:rPr>
        <w:t>Ausgewählte Kundenexponate veranschaulichen am Messestand die Einsatzmöglichkeiten der RAS-Lösungen anhand konkreter Bauteile. Besucher können ihre Fertigungsanforderungen in Halle 11, Stand B154 mit den RAS-Experten besprechen und sich über passende Maschinen- und Automatisierungskonzepte informieren.</w:t>
      </w:r>
    </w:p>
    <w:p w:rsidR="000F3E2B" w:rsidRPr="00B32859" w:rsidRDefault="00030CE2" w:rsidP="00B82D17">
      <w:pPr>
        <w:pStyle w:val="StandardWeb"/>
        <w:spacing w:line="360" w:lineRule="auto"/>
        <w:rPr>
          <w:rFonts w:ascii="Arial" w:hAnsi="Arial" w:cs="Arial"/>
          <w:sz w:val="22"/>
        </w:rPr>
      </w:pPr>
      <w:r w:rsidRPr="00B32859">
        <w:rPr>
          <w:rFonts w:ascii="Arial" w:hAnsi="Arial" w:cs="Arial"/>
          <w:sz w:val="22"/>
        </w:rPr>
        <w:t xml:space="preserve"> </w:t>
      </w:r>
      <w:r w:rsidR="003176F8" w:rsidRPr="00B32859">
        <w:rPr>
          <w:rFonts w:ascii="Arial" w:hAnsi="Arial" w:cs="Arial"/>
          <w:sz w:val="22"/>
        </w:rPr>
        <w:t>(</w:t>
      </w:r>
      <w:r w:rsidR="00DC0D73" w:rsidRPr="00B32859">
        <w:rPr>
          <w:rFonts w:ascii="Arial" w:hAnsi="Arial" w:cs="Arial"/>
          <w:sz w:val="22"/>
        </w:rPr>
        <w:t>2.</w:t>
      </w:r>
      <w:r w:rsidR="00A71AFA">
        <w:rPr>
          <w:rFonts w:ascii="Arial" w:hAnsi="Arial" w:cs="Arial"/>
          <w:sz w:val="22"/>
        </w:rPr>
        <w:t>431</w:t>
      </w:r>
      <w:r w:rsidR="00B82D17" w:rsidRPr="00B32859">
        <w:rPr>
          <w:rFonts w:ascii="Arial" w:hAnsi="Arial" w:cs="Arial"/>
          <w:sz w:val="22"/>
        </w:rPr>
        <w:t xml:space="preserve"> </w:t>
      </w:r>
      <w:r w:rsidR="000F3E2B" w:rsidRPr="00B32859">
        <w:rPr>
          <w:rFonts w:ascii="Arial" w:hAnsi="Arial" w:cs="Arial"/>
          <w:sz w:val="22"/>
        </w:rPr>
        <w:t>Zeichen inkl. Leerzeichen)</w:t>
      </w:r>
    </w:p>
    <w:p w:rsidR="000453ED" w:rsidRDefault="000453ED" w:rsidP="000F3E2B">
      <w:pPr>
        <w:suppressAutoHyphens/>
        <w:spacing w:line="300" w:lineRule="auto"/>
        <w:rPr>
          <w:rFonts w:ascii="Arial" w:hAnsi="Arial" w:cs="Arial"/>
        </w:rPr>
      </w:pPr>
    </w:p>
    <w:p w:rsidR="000453ED" w:rsidRPr="000453ED" w:rsidRDefault="000453ED" w:rsidP="00EB024A">
      <w:pPr>
        <w:suppressAutoHyphens/>
        <w:spacing w:line="360" w:lineRule="auto"/>
        <w:rPr>
          <w:rFonts w:ascii="Arial" w:hAnsi="Arial" w:cs="Arial"/>
          <w:b/>
        </w:rPr>
      </w:pPr>
      <w:r w:rsidRPr="000453ED">
        <w:rPr>
          <w:rFonts w:ascii="Arial" w:hAnsi="Arial" w:cs="Arial"/>
          <w:b/>
        </w:rPr>
        <w:t>Über RAS:</w:t>
      </w:r>
    </w:p>
    <w:p w:rsidR="000453ED" w:rsidRDefault="000453ED" w:rsidP="00EB024A">
      <w:pPr>
        <w:spacing w:line="360" w:lineRule="auto"/>
        <w:rPr>
          <w:rFonts w:ascii="Arial" w:hAnsi="Arial" w:cs="Arial"/>
        </w:rPr>
      </w:pPr>
      <w:r>
        <w:rPr>
          <w:rStyle w:val="Fett"/>
          <w:rFonts w:ascii="Arial" w:hAnsi="Arial" w:cs="Arial"/>
          <w:b w:val="0"/>
          <w:bCs w:val="0"/>
        </w:rPr>
        <w:t>RAS Reinhardt Maschinenbau GmbH</w:t>
      </w:r>
      <w:r>
        <w:rPr>
          <w:rFonts w:ascii="Arial" w:hAnsi="Arial" w:cs="Arial"/>
        </w:rPr>
        <w:t xml:space="preserve"> zählt zu den weltweit führenden Anbietern von innovativen Maschinen für die Blechbearbeitung. Mit seinem Sitz in Sindelfingen steht das Unternehmen seit über 85 Jahren für höchste Qualität und technische Präzision Made in Germany. Das breite Portfolio umfasst Schwenkbiegemaschinen, Schwingschnittscheren, Umformmaschinen sowie automatisierte und maßgeschneiderte Fertigungslösungen für unterschiedlichste Industrien weltweit. Mit einem starken Fokus auf Qualität, Zuverlässigkeit und technologische Innovation liefert RAS Lösungen, die den höchsten Anforderungen gerecht werden.</w:t>
      </w:r>
    </w:p>
    <w:p w:rsidR="000453ED" w:rsidRDefault="000453ED" w:rsidP="000453ED">
      <w:pPr>
        <w:suppressAutoHyphens/>
        <w:spacing w:line="300" w:lineRule="auto"/>
        <w:rPr>
          <w:rFonts w:ascii="Arial" w:hAnsi="Arial" w:cs="Arial"/>
        </w:rPr>
      </w:pPr>
      <w:r>
        <w:rPr>
          <w:rFonts w:ascii="Arial" w:hAnsi="Arial" w:cs="Arial"/>
        </w:rPr>
        <w:t>(611</w:t>
      </w:r>
      <w:r w:rsidRPr="000F3E2B">
        <w:rPr>
          <w:rFonts w:ascii="Arial" w:hAnsi="Arial" w:cs="Arial"/>
        </w:rPr>
        <w:t xml:space="preserve"> Zeichen inkl. Leerzeichen)</w:t>
      </w:r>
    </w:p>
    <w:p w:rsidR="000E4E49" w:rsidRPr="000E4E49" w:rsidRDefault="000E4E49" w:rsidP="000F3E2B">
      <w:pPr>
        <w:suppressAutoHyphens/>
        <w:spacing w:line="300" w:lineRule="auto"/>
        <w:rPr>
          <w:rFonts w:ascii="Arial" w:hAnsi="Arial" w:cs="Arial"/>
        </w:rPr>
      </w:pPr>
    </w:p>
    <w:p w:rsidR="003176F8" w:rsidRPr="00B82D17" w:rsidRDefault="003176F8" w:rsidP="003176F8">
      <w:pPr>
        <w:suppressAutoHyphens/>
        <w:spacing w:line="300" w:lineRule="auto"/>
        <w:rPr>
          <w:rFonts w:ascii="Arial" w:hAnsi="Arial" w:cs="Arial"/>
          <w:b/>
        </w:rPr>
      </w:pPr>
      <w:r w:rsidRPr="00B82D17">
        <w:rPr>
          <w:rFonts w:ascii="Arial" w:hAnsi="Arial" w:cs="Arial"/>
          <w:b/>
        </w:rPr>
        <w:t>Deeplinks:</w:t>
      </w:r>
    </w:p>
    <w:p w:rsidR="001A16AD" w:rsidRDefault="003176F8" w:rsidP="000F3E2B">
      <w:pPr>
        <w:suppressAutoHyphens/>
        <w:spacing w:line="300" w:lineRule="auto"/>
        <w:rPr>
          <w:rFonts w:ascii="Arial" w:hAnsi="Arial" w:cs="Arial"/>
        </w:rPr>
      </w:pPr>
      <w:r w:rsidRPr="001A16AD">
        <w:rPr>
          <w:rFonts w:ascii="Arial" w:hAnsi="Arial" w:cs="Arial"/>
          <w:color w:val="0070C0"/>
        </w:rPr>
        <w:t>ww</w:t>
      </w:r>
      <w:r w:rsidR="001A16AD" w:rsidRPr="001A16AD">
        <w:rPr>
          <w:rFonts w:ascii="Arial" w:hAnsi="Arial" w:cs="Arial"/>
          <w:color w:val="0070C0"/>
        </w:rPr>
        <w:t>w</w:t>
      </w:r>
      <w:r w:rsidRPr="001A16AD">
        <w:rPr>
          <w:rFonts w:ascii="Arial" w:hAnsi="Arial" w:cs="Arial"/>
          <w:color w:val="0070C0"/>
        </w:rPr>
        <w:t>.ras-online.de/</w:t>
      </w:r>
      <w:r w:rsidR="001A16AD">
        <w:rPr>
          <w:rFonts w:ascii="Arial" w:hAnsi="Arial" w:cs="Arial"/>
        </w:rPr>
        <w:br/>
      </w:r>
      <w:r w:rsidR="001A16AD" w:rsidRPr="001A16AD">
        <w:rPr>
          <w:rFonts w:ascii="Arial" w:hAnsi="Arial" w:cs="Arial"/>
          <w:color w:val="00B050"/>
        </w:rPr>
        <w:t>www.ras-online.de/produkte/biegen/xltbend-2/</w:t>
      </w:r>
      <w:r w:rsidR="001A16AD">
        <w:rPr>
          <w:rFonts w:ascii="Arial" w:hAnsi="Arial" w:cs="Arial"/>
        </w:rPr>
        <w:br/>
      </w:r>
      <w:r w:rsidR="001A16AD" w:rsidRPr="001A16AD">
        <w:rPr>
          <w:rFonts w:ascii="Arial" w:hAnsi="Arial" w:cs="Arial"/>
          <w:color w:val="FFC000"/>
        </w:rPr>
        <w:t>www.ras-online.de/produkte/biegen/multibend-center-eco/</w:t>
      </w:r>
      <w:r w:rsidR="001A16AD">
        <w:rPr>
          <w:rFonts w:ascii="Arial" w:hAnsi="Arial" w:cs="Arial"/>
        </w:rPr>
        <w:br/>
      </w:r>
      <w:r w:rsidR="001A16AD" w:rsidRPr="001A16AD">
        <w:rPr>
          <w:rFonts w:ascii="Arial" w:hAnsi="Arial" w:cs="Arial"/>
          <w:color w:val="FF0000"/>
        </w:rPr>
        <w:t>www.ras-online.de/produkte/biegen/profilecenter/</w:t>
      </w:r>
      <w:r w:rsidR="001A16AD">
        <w:rPr>
          <w:rFonts w:ascii="Arial" w:hAnsi="Arial" w:cs="Arial"/>
        </w:rPr>
        <w:br/>
      </w:r>
      <w:r w:rsidR="001A16AD" w:rsidRPr="001A16AD">
        <w:rPr>
          <w:rFonts w:ascii="Arial" w:hAnsi="Arial" w:cs="Arial"/>
          <w:color w:val="7030A0"/>
        </w:rPr>
        <w:t>www.ras-online.de/produkte/biegen/turbo2plus-compact/</w:t>
      </w:r>
      <w:r w:rsidR="001A16AD">
        <w:rPr>
          <w:rFonts w:ascii="Arial" w:hAnsi="Arial" w:cs="Arial"/>
        </w:rPr>
        <w:br/>
      </w:r>
      <w:r w:rsidR="001A16AD" w:rsidRPr="001A16AD">
        <w:rPr>
          <w:rFonts w:ascii="Arial" w:hAnsi="Arial" w:cs="Arial"/>
          <w:color w:val="00B0F0"/>
        </w:rPr>
        <w:t>www.ras-online.de/schneiden/primecut/</w:t>
      </w:r>
    </w:p>
    <w:p w:rsidR="00CB2F46" w:rsidRDefault="00CB2F46" w:rsidP="007E604A">
      <w:pPr>
        <w:rPr>
          <w:rFonts w:ascii="Arial" w:hAnsi="Arial" w:cs="Arial"/>
        </w:rPr>
      </w:pPr>
    </w:p>
    <w:p w:rsidR="00FF441A" w:rsidRDefault="00FF441A" w:rsidP="007E604A">
      <w:pPr>
        <w:rPr>
          <w:rFonts w:ascii="Arial" w:hAnsi="Arial" w:cs="Arial"/>
          <w:b/>
        </w:rPr>
      </w:pPr>
    </w:p>
    <w:p w:rsidR="00FF441A" w:rsidRDefault="00FF441A" w:rsidP="007E604A">
      <w:pPr>
        <w:rPr>
          <w:rFonts w:ascii="Arial" w:hAnsi="Arial" w:cs="Arial"/>
          <w:b/>
        </w:rPr>
      </w:pPr>
    </w:p>
    <w:p w:rsidR="00FF441A" w:rsidRDefault="00FF441A" w:rsidP="007E604A">
      <w:pPr>
        <w:rPr>
          <w:rFonts w:ascii="Arial" w:hAnsi="Arial" w:cs="Arial"/>
          <w:b/>
        </w:rPr>
      </w:pPr>
    </w:p>
    <w:p w:rsidR="00FF441A" w:rsidRDefault="00FF441A" w:rsidP="007E604A">
      <w:pPr>
        <w:rPr>
          <w:rFonts w:ascii="Arial" w:hAnsi="Arial" w:cs="Arial"/>
          <w:b/>
        </w:rPr>
      </w:pPr>
    </w:p>
    <w:p w:rsidR="00FF441A" w:rsidRDefault="00FF441A" w:rsidP="007E604A">
      <w:pPr>
        <w:rPr>
          <w:rFonts w:ascii="Arial" w:hAnsi="Arial" w:cs="Arial"/>
          <w:b/>
        </w:rPr>
      </w:pPr>
    </w:p>
    <w:p w:rsidR="003176F8" w:rsidRDefault="003176F8" w:rsidP="007E604A">
      <w:pPr>
        <w:rPr>
          <w:rFonts w:ascii="Arial" w:hAnsi="Arial" w:cs="Arial"/>
        </w:rPr>
      </w:pPr>
      <w:r w:rsidRPr="003176F8">
        <w:rPr>
          <w:rFonts w:ascii="Arial" w:hAnsi="Arial" w:cs="Arial"/>
          <w:b/>
        </w:rPr>
        <w:lastRenderedPageBreak/>
        <w:t>Bildmaterial:</w:t>
      </w:r>
    </w:p>
    <w:p w:rsidR="003176F8" w:rsidRDefault="007A7C88" w:rsidP="007E604A">
      <w:pPr>
        <w:rPr>
          <w:rFonts w:ascii="Arial" w:hAnsi="Arial" w:cs="Arial"/>
        </w:rPr>
      </w:pPr>
      <w:r>
        <w:rPr>
          <w:rFonts w:ascii="Arial" w:hAnsi="Arial" w:cs="Arial"/>
          <w:noProof/>
        </w:rPr>
        <w:drawing>
          <wp:inline distT="0" distB="0" distL="0" distR="0">
            <wp:extent cx="5753100" cy="3238500"/>
            <wp:effectExtent l="0" t="0" r="0" b="0"/>
            <wp:docPr id="3" name="Grafik 3" descr="M:\Kommunikation\extern\Pressemitteilungen\Messevorankündigung\Euroblech\2026\Euroblech_MBC ECO_ProfileCe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Kommunikation\extern\Pressemitteilungen\Messevorankündigung\Euroblech\2026\Euroblech_MBC ECO_ProfileCente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bookmarkStart w:id="0" w:name="_GoBack"/>
      <w:bookmarkEnd w:id="0"/>
    </w:p>
    <w:p w:rsidR="000453ED" w:rsidRPr="007907BD" w:rsidRDefault="00FF441A" w:rsidP="007E604A">
      <w:pPr>
        <w:rPr>
          <w:rFonts w:ascii="Arial" w:hAnsi="Arial" w:cs="Arial"/>
        </w:rPr>
      </w:pPr>
      <w:r>
        <w:rPr>
          <w:rFonts w:ascii="Arial" w:hAnsi="Arial" w:cs="Arial"/>
          <w:b/>
        </w:rPr>
        <w:t>Euroblech.jpg:</w:t>
      </w:r>
      <w:r w:rsidR="0073200A">
        <w:rPr>
          <w:rFonts w:ascii="Arial" w:hAnsi="Arial" w:cs="Arial"/>
        </w:rPr>
        <w:t xml:space="preserve"> </w:t>
      </w:r>
      <w:r w:rsidR="0073200A" w:rsidRPr="0073200A">
        <w:rPr>
          <w:rFonts w:ascii="Arial" w:hAnsi="Arial" w:cs="Arial"/>
        </w:rPr>
        <w:t xml:space="preserve">RAS zeigt auf der </w:t>
      </w:r>
      <w:proofErr w:type="spellStart"/>
      <w:r w:rsidR="0073200A" w:rsidRPr="0073200A">
        <w:rPr>
          <w:rFonts w:ascii="Arial" w:hAnsi="Arial" w:cs="Arial"/>
        </w:rPr>
        <w:t>EuroBLECH</w:t>
      </w:r>
      <w:proofErr w:type="spellEnd"/>
      <w:r w:rsidR="0073200A" w:rsidRPr="0073200A">
        <w:rPr>
          <w:rFonts w:ascii="Arial" w:hAnsi="Arial" w:cs="Arial"/>
        </w:rPr>
        <w:t xml:space="preserve"> 2026 Lösungen für automatisiertes Biegen und präzise Blechbearbeitung.</w:t>
      </w:r>
      <w:r w:rsidR="000453ED" w:rsidRPr="007907BD">
        <w:rPr>
          <w:rFonts w:ascii="Arial" w:hAnsi="Arial" w:cs="Arial"/>
        </w:rPr>
        <w:br/>
      </w:r>
      <w:r w:rsidR="007907BD" w:rsidRPr="00FF441A">
        <w:rPr>
          <w:rFonts w:ascii="Arial" w:hAnsi="Arial" w:cs="Arial"/>
          <w:b/>
        </w:rPr>
        <w:t>Quelle:</w:t>
      </w:r>
      <w:r w:rsidR="0073200A">
        <w:rPr>
          <w:rFonts w:ascii="Arial" w:hAnsi="Arial" w:cs="Arial"/>
        </w:rPr>
        <w:t xml:space="preserve"> RAS Reinhardt Maschinenbau GmbH</w:t>
      </w:r>
    </w:p>
    <w:p w:rsidR="000453ED" w:rsidRDefault="000453ED" w:rsidP="007E604A">
      <w:pPr>
        <w:rPr>
          <w:rFonts w:ascii="Arial" w:hAnsi="Arial" w:cs="Arial"/>
        </w:rPr>
      </w:pPr>
    </w:p>
    <w:p w:rsidR="000F3E2B" w:rsidRPr="000F3E2B" w:rsidRDefault="00B82D17" w:rsidP="000F3E2B">
      <w:pPr>
        <w:suppressAutoHyphens/>
        <w:spacing w:line="360" w:lineRule="auto"/>
        <w:rPr>
          <w:rFonts w:ascii="Arial" w:hAnsi="Arial" w:cs="Arial"/>
          <w:b/>
        </w:rPr>
      </w:pPr>
      <w:r>
        <w:rPr>
          <w:rFonts w:ascii="Arial" w:hAnsi="Arial" w:cs="Arial"/>
          <w:b/>
        </w:rPr>
        <w:t>K</w:t>
      </w:r>
      <w:r w:rsidR="000F3E2B" w:rsidRPr="000F3E2B">
        <w:rPr>
          <w:rFonts w:ascii="Arial" w:hAnsi="Arial" w:cs="Arial"/>
          <w:b/>
        </w:rPr>
        <w:t>ontakt für die Leser:</w:t>
      </w:r>
    </w:p>
    <w:p w:rsidR="000F3E2B" w:rsidRPr="000F3E2B" w:rsidRDefault="000F3E2B" w:rsidP="000F3E2B">
      <w:pPr>
        <w:spacing w:after="0" w:line="240" w:lineRule="auto"/>
        <w:rPr>
          <w:rFonts w:ascii="Arial" w:hAnsi="Arial" w:cs="Arial"/>
          <w:b/>
          <w:bCs/>
        </w:rPr>
      </w:pPr>
      <w:bookmarkStart w:id="1" w:name="_Hlk178065942"/>
      <w:r w:rsidRPr="000F3E2B">
        <w:rPr>
          <w:rFonts w:ascii="Arial" w:hAnsi="Arial" w:cs="Arial"/>
          <w:b/>
          <w:bCs/>
        </w:rPr>
        <w:t>RAS Reinhardt Maschinenbau GmbH</w:t>
      </w:r>
    </w:p>
    <w:p w:rsidR="000F3E2B" w:rsidRPr="000F3E2B" w:rsidRDefault="000F3E2B" w:rsidP="000F3E2B">
      <w:pPr>
        <w:spacing w:after="0" w:line="240" w:lineRule="auto"/>
        <w:ind w:right="72"/>
        <w:rPr>
          <w:rFonts w:ascii="Arial" w:hAnsi="Arial" w:cs="Arial"/>
        </w:rPr>
      </w:pPr>
      <w:r w:rsidRPr="000F3E2B">
        <w:rPr>
          <w:rFonts w:ascii="Arial" w:hAnsi="Arial" w:cs="Arial"/>
        </w:rPr>
        <w:t>Richard-Wagner-Str. 4-10</w:t>
      </w:r>
    </w:p>
    <w:p w:rsidR="000F3E2B" w:rsidRPr="000F3E2B" w:rsidRDefault="000F3E2B" w:rsidP="000F3E2B">
      <w:pPr>
        <w:spacing w:after="0" w:line="240" w:lineRule="auto"/>
        <w:ind w:right="72"/>
        <w:rPr>
          <w:rFonts w:ascii="Arial" w:hAnsi="Arial" w:cs="Arial"/>
        </w:rPr>
      </w:pPr>
      <w:r w:rsidRPr="000F3E2B">
        <w:rPr>
          <w:rFonts w:ascii="Arial" w:hAnsi="Arial" w:cs="Arial"/>
        </w:rPr>
        <w:t>71065 Sindelfingen</w:t>
      </w:r>
    </w:p>
    <w:p w:rsidR="000F3E2B" w:rsidRPr="000F3E2B" w:rsidRDefault="000F3E2B" w:rsidP="000F3E2B">
      <w:pPr>
        <w:spacing w:after="0" w:line="240" w:lineRule="auto"/>
        <w:ind w:right="72"/>
        <w:rPr>
          <w:rFonts w:ascii="Arial" w:hAnsi="Arial" w:cs="Arial"/>
        </w:rPr>
      </w:pPr>
      <w:r w:rsidRPr="000F3E2B">
        <w:rPr>
          <w:rFonts w:ascii="Arial" w:hAnsi="Arial" w:cs="Arial"/>
        </w:rPr>
        <w:t>Deutschland</w:t>
      </w:r>
    </w:p>
    <w:bookmarkEnd w:id="1"/>
    <w:p w:rsidR="000F3E2B" w:rsidRDefault="000F3E2B" w:rsidP="000F3E2B">
      <w:pPr>
        <w:tabs>
          <w:tab w:val="left" w:pos="1065"/>
        </w:tabs>
        <w:spacing w:after="0" w:line="240" w:lineRule="auto"/>
        <w:ind w:right="72"/>
        <w:rPr>
          <w:rFonts w:ascii="Arial" w:hAnsi="Arial" w:cs="Arial"/>
        </w:rPr>
      </w:pPr>
    </w:p>
    <w:p w:rsidR="000F3E2B" w:rsidRPr="000F3E2B" w:rsidRDefault="000F3E2B" w:rsidP="000F3E2B">
      <w:pPr>
        <w:tabs>
          <w:tab w:val="left" w:pos="1065"/>
        </w:tabs>
        <w:spacing w:after="0" w:line="240" w:lineRule="auto"/>
        <w:ind w:right="72"/>
        <w:rPr>
          <w:rFonts w:ascii="Arial" w:hAnsi="Arial" w:cs="Arial"/>
        </w:rPr>
      </w:pPr>
      <w:r w:rsidRPr="000F3E2B">
        <w:rPr>
          <w:rFonts w:ascii="Arial" w:hAnsi="Arial" w:cs="Arial"/>
        </w:rPr>
        <w:t>+49-7031-863-0</w:t>
      </w:r>
    </w:p>
    <w:p w:rsidR="000F3E2B" w:rsidRPr="000F3E2B" w:rsidRDefault="000F3E2B" w:rsidP="000F3E2B">
      <w:pPr>
        <w:tabs>
          <w:tab w:val="left" w:pos="1065"/>
        </w:tabs>
        <w:spacing w:after="0" w:line="240" w:lineRule="auto"/>
        <w:ind w:right="72"/>
        <w:rPr>
          <w:rFonts w:ascii="Arial" w:hAnsi="Arial" w:cs="Arial"/>
        </w:rPr>
      </w:pPr>
      <w:r w:rsidRPr="000F3E2B">
        <w:rPr>
          <w:rFonts w:ascii="Arial" w:hAnsi="Arial" w:cs="Arial"/>
        </w:rPr>
        <w:t>Sales@RAS-online.de</w:t>
      </w:r>
    </w:p>
    <w:p w:rsidR="000F3E2B" w:rsidRDefault="000F3E2B" w:rsidP="000F3E2B">
      <w:pPr>
        <w:rPr>
          <w:rFonts w:ascii="Arial" w:hAnsi="Arial" w:cs="Arial"/>
        </w:rPr>
      </w:pPr>
      <w:r w:rsidRPr="006C1569">
        <w:rPr>
          <w:rFonts w:ascii="Arial" w:hAnsi="Arial" w:cs="Arial"/>
        </w:rPr>
        <w:t>www.RAS-online.de</w:t>
      </w:r>
    </w:p>
    <w:p w:rsidR="000E4E49" w:rsidRDefault="000E4E49">
      <w:pPr>
        <w:rPr>
          <w:rFonts w:ascii="Arial" w:hAnsi="Arial" w:cs="Arial"/>
        </w:rPr>
      </w:pPr>
    </w:p>
    <w:p w:rsidR="007E604A" w:rsidRPr="000F3E2B" w:rsidRDefault="000F3E2B">
      <w:pPr>
        <w:rPr>
          <w:rFonts w:ascii="Arial" w:hAnsi="Arial" w:cs="Arial"/>
          <w:b/>
        </w:rPr>
      </w:pPr>
      <w:r w:rsidRPr="000F3E2B">
        <w:rPr>
          <w:rFonts w:ascii="Arial" w:hAnsi="Arial" w:cs="Arial"/>
          <w:b/>
        </w:rPr>
        <w:t>Pressekontakt:</w:t>
      </w:r>
    </w:p>
    <w:p w:rsidR="007E604A" w:rsidRPr="001A16AD" w:rsidRDefault="007E604A">
      <w:pPr>
        <w:rPr>
          <w:rFonts w:ascii="Arial" w:eastAsiaTheme="minorEastAsia" w:hAnsi="Arial" w:cs="Arial"/>
          <w:noProof/>
          <w:lang w:eastAsia="de-DE"/>
        </w:rPr>
      </w:pPr>
      <w:r w:rsidRPr="001A16AD">
        <w:rPr>
          <w:rFonts w:ascii="Arial" w:hAnsi="Arial" w:cs="Arial"/>
        </w:rPr>
        <w:t>Romina Klingler</w:t>
      </w:r>
      <w:r w:rsidRPr="001A16AD">
        <w:rPr>
          <w:rFonts w:ascii="Arial" w:hAnsi="Arial" w:cs="Arial"/>
        </w:rPr>
        <w:br/>
        <w:t>Marketing Managerin</w:t>
      </w:r>
      <w:r w:rsidRPr="001A16AD">
        <w:rPr>
          <w:rFonts w:ascii="Arial" w:hAnsi="Arial" w:cs="Arial"/>
        </w:rPr>
        <w:br/>
        <w:t>klr@ras-online.de</w:t>
      </w:r>
      <w:r w:rsidRPr="001A16AD">
        <w:rPr>
          <w:rFonts w:ascii="Arial" w:hAnsi="Arial" w:cs="Arial"/>
        </w:rPr>
        <w:br/>
      </w:r>
      <w:r w:rsidRPr="001A16AD">
        <w:rPr>
          <w:rFonts w:ascii="Arial" w:eastAsiaTheme="minorEastAsia" w:hAnsi="Arial" w:cs="Arial"/>
          <w:noProof/>
          <w:lang w:eastAsia="de-DE"/>
        </w:rPr>
        <w:t>+49-7031-863-171</w:t>
      </w:r>
    </w:p>
    <w:p w:rsidR="000E4E49" w:rsidRDefault="000E4E49" w:rsidP="000E4E49">
      <w:pPr>
        <w:spacing w:after="0" w:line="240" w:lineRule="auto"/>
        <w:rPr>
          <w:rFonts w:ascii="Arial" w:hAnsi="Arial" w:cs="Arial"/>
          <w:bCs/>
        </w:rPr>
      </w:pPr>
      <w:r w:rsidRPr="000E4E49">
        <w:rPr>
          <w:rFonts w:ascii="Arial" w:hAnsi="Arial" w:cs="Arial"/>
          <w:bCs/>
        </w:rPr>
        <w:t>RAS Reinhardt Maschinenbau GmbH</w:t>
      </w:r>
    </w:p>
    <w:p w:rsidR="000E4E49" w:rsidRPr="000F3E2B" w:rsidRDefault="000E4E49" w:rsidP="000E4E49">
      <w:pPr>
        <w:spacing w:after="0" w:line="240" w:lineRule="auto"/>
        <w:ind w:right="72"/>
        <w:rPr>
          <w:rFonts w:ascii="Arial" w:hAnsi="Arial" w:cs="Arial"/>
        </w:rPr>
      </w:pPr>
      <w:r w:rsidRPr="000F3E2B">
        <w:rPr>
          <w:rFonts w:ascii="Arial" w:hAnsi="Arial" w:cs="Arial"/>
        </w:rPr>
        <w:t>Richard-Wagner-Str. 4-10</w:t>
      </w:r>
    </w:p>
    <w:p w:rsidR="000E4E49" w:rsidRPr="000F3E2B" w:rsidRDefault="000E4E49" w:rsidP="000E4E49">
      <w:pPr>
        <w:spacing w:after="0" w:line="240" w:lineRule="auto"/>
        <w:ind w:right="72"/>
        <w:rPr>
          <w:rFonts w:ascii="Arial" w:hAnsi="Arial" w:cs="Arial"/>
        </w:rPr>
      </w:pPr>
      <w:r w:rsidRPr="000F3E2B">
        <w:rPr>
          <w:rFonts w:ascii="Arial" w:hAnsi="Arial" w:cs="Arial"/>
        </w:rPr>
        <w:t>71065 Sindelfingen</w:t>
      </w:r>
    </w:p>
    <w:p w:rsidR="000E4E49" w:rsidRPr="000F3E2B" w:rsidRDefault="000E4E49" w:rsidP="000E4E49">
      <w:pPr>
        <w:spacing w:after="0" w:line="240" w:lineRule="auto"/>
        <w:ind w:right="72"/>
        <w:rPr>
          <w:rFonts w:ascii="Arial" w:hAnsi="Arial" w:cs="Arial"/>
        </w:rPr>
      </w:pPr>
    </w:p>
    <w:sectPr w:rsidR="000E4E49" w:rsidRPr="000F3E2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04A" w:rsidRDefault="007E604A" w:rsidP="007E604A">
      <w:pPr>
        <w:spacing w:after="0" w:line="240" w:lineRule="auto"/>
      </w:pPr>
      <w:r>
        <w:separator/>
      </w:r>
    </w:p>
  </w:endnote>
  <w:endnote w:type="continuationSeparator" w:id="0">
    <w:p w:rsidR="007E604A" w:rsidRDefault="007E604A" w:rsidP="007E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04A" w:rsidRDefault="007E604A" w:rsidP="007E604A">
      <w:pPr>
        <w:spacing w:after="0" w:line="240" w:lineRule="auto"/>
      </w:pPr>
      <w:r>
        <w:separator/>
      </w:r>
    </w:p>
  </w:footnote>
  <w:footnote w:type="continuationSeparator" w:id="0">
    <w:p w:rsidR="007E604A" w:rsidRDefault="007E604A" w:rsidP="007E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4A" w:rsidRDefault="00B865C0">
    <w:pPr>
      <w:pStyle w:val="Kopfzeile"/>
      <w:rPr>
        <w:noProof/>
      </w:rPr>
    </w:pPr>
    <w:r>
      <w:rPr>
        <w:noProof/>
      </w:rPr>
      <w:drawing>
        <wp:anchor distT="0" distB="0" distL="114300" distR="114300" simplePos="0" relativeHeight="251657215" behindDoc="0" locked="0" layoutInCell="1" allowOverlap="1" wp14:anchorId="4BD83A40" wp14:editId="413F9153">
          <wp:simplePos x="0" y="0"/>
          <wp:positionH relativeFrom="column">
            <wp:posOffset>3031821</wp:posOffset>
          </wp:positionH>
          <wp:positionV relativeFrom="paragraph">
            <wp:posOffset>-226695</wp:posOffset>
          </wp:positionV>
          <wp:extent cx="3340735" cy="78867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4073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04A" w:rsidRDefault="007E604A">
    <w:pPr>
      <w:pStyle w:val="Kopfzeile"/>
    </w:pPr>
  </w:p>
  <w:p w:rsidR="007E604A" w:rsidRDefault="007E604A">
    <w:pPr>
      <w:pStyle w:val="Kopfzeile"/>
    </w:pPr>
  </w:p>
  <w:p w:rsidR="007E604A" w:rsidRDefault="007E604A">
    <w:pPr>
      <w:pStyle w:val="Kopfzeile"/>
    </w:pPr>
  </w:p>
  <w:p w:rsidR="003176F8" w:rsidRDefault="003176F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4A"/>
    <w:rsid w:val="00030CE2"/>
    <w:rsid w:val="000453ED"/>
    <w:rsid w:val="000C2B7C"/>
    <w:rsid w:val="000E4E49"/>
    <w:rsid w:val="000F3E2B"/>
    <w:rsid w:val="00182DDC"/>
    <w:rsid w:val="001A16AD"/>
    <w:rsid w:val="003176F8"/>
    <w:rsid w:val="00364194"/>
    <w:rsid w:val="003E6087"/>
    <w:rsid w:val="00402D57"/>
    <w:rsid w:val="004566F5"/>
    <w:rsid w:val="004D0E8E"/>
    <w:rsid w:val="004E2CAB"/>
    <w:rsid w:val="005763D6"/>
    <w:rsid w:val="005D31DA"/>
    <w:rsid w:val="005E1987"/>
    <w:rsid w:val="0063285C"/>
    <w:rsid w:val="00661DD8"/>
    <w:rsid w:val="006C1569"/>
    <w:rsid w:val="006E7D06"/>
    <w:rsid w:val="0073200A"/>
    <w:rsid w:val="00740385"/>
    <w:rsid w:val="007451AE"/>
    <w:rsid w:val="007907BD"/>
    <w:rsid w:val="0079207D"/>
    <w:rsid w:val="007A7C88"/>
    <w:rsid w:val="007E604A"/>
    <w:rsid w:val="00872D03"/>
    <w:rsid w:val="00912E3F"/>
    <w:rsid w:val="009F45D8"/>
    <w:rsid w:val="00A71AFA"/>
    <w:rsid w:val="00A92595"/>
    <w:rsid w:val="00AA402F"/>
    <w:rsid w:val="00B32859"/>
    <w:rsid w:val="00B82D17"/>
    <w:rsid w:val="00B865C0"/>
    <w:rsid w:val="00CB2F46"/>
    <w:rsid w:val="00D726E3"/>
    <w:rsid w:val="00DC0D73"/>
    <w:rsid w:val="00DC4A1B"/>
    <w:rsid w:val="00EB024A"/>
    <w:rsid w:val="00F108A0"/>
    <w:rsid w:val="00F7198D"/>
    <w:rsid w:val="00FF44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5B6388D-DAE8-4D81-8AC8-74006048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E60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E604A"/>
  </w:style>
  <w:style w:type="paragraph" w:styleId="Fuzeile">
    <w:name w:val="footer"/>
    <w:basedOn w:val="Standard"/>
    <w:link w:val="FuzeileZchn"/>
    <w:uiPriority w:val="99"/>
    <w:unhideWhenUsed/>
    <w:rsid w:val="007E60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604A"/>
  </w:style>
  <w:style w:type="character" w:styleId="Hyperlink">
    <w:name w:val="Hyperlink"/>
    <w:basedOn w:val="Absatz-Standardschriftart"/>
    <w:uiPriority w:val="99"/>
    <w:unhideWhenUsed/>
    <w:rsid w:val="007E604A"/>
    <w:rPr>
      <w:color w:val="0563C1" w:themeColor="hyperlink"/>
      <w:u w:val="single"/>
    </w:rPr>
  </w:style>
  <w:style w:type="character" w:styleId="NichtaufgelsteErwhnung">
    <w:name w:val="Unresolved Mention"/>
    <w:basedOn w:val="Absatz-Standardschriftart"/>
    <w:uiPriority w:val="99"/>
    <w:semiHidden/>
    <w:unhideWhenUsed/>
    <w:rsid w:val="007E604A"/>
    <w:rPr>
      <w:color w:val="605E5C"/>
      <w:shd w:val="clear" w:color="auto" w:fill="E1DFDD"/>
    </w:rPr>
  </w:style>
  <w:style w:type="character" w:styleId="Fett">
    <w:name w:val="Strong"/>
    <w:basedOn w:val="Absatz-Standardschriftart"/>
    <w:uiPriority w:val="22"/>
    <w:qFormat/>
    <w:rsid w:val="003176F8"/>
    <w:rPr>
      <w:b/>
      <w:bCs/>
    </w:rPr>
  </w:style>
  <w:style w:type="paragraph" w:styleId="StandardWeb">
    <w:name w:val="Normal (Web)"/>
    <w:basedOn w:val="Standard"/>
    <w:uiPriority w:val="99"/>
    <w:unhideWhenUsed/>
    <w:rsid w:val="00A9259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106248">
      <w:bodyDiv w:val="1"/>
      <w:marLeft w:val="0"/>
      <w:marRight w:val="0"/>
      <w:marTop w:val="0"/>
      <w:marBottom w:val="0"/>
      <w:divBdr>
        <w:top w:val="none" w:sz="0" w:space="0" w:color="auto"/>
        <w:left w:val="none" w:sz="0" w:space="0" w:color="auto"/>
        <w:bottom w:val="none" w:sz="0" w:space="0" w:color="auto"/>
        <w:right w:val="none" w:sz="0" w:space="0" w:color="auto"/>
      </w:divBdr>
    </w:div>
    <w:div w:id="857617743">
      <w:bodyDiv w:val="1"/>
      <w:marLeft w:val="0"/>
      <w:marRight w:val="0"/>
      <w:marTop w:val="0"/>
      <w:marBottom w:val="0"/>
      <w:divBdr>
        <w:top w:val="none" w:sz="0" w:space="0" w:color="auto"/>
        <w:left w:val="none" w:sz="0" w:space="0" w:color="auto"/>
        <w:bottom w:val="none" w:sz="0" w:space="0" w:color="auto"/>
        <w:right w:val="none" w:sz="0" w:space="0" w:color="auto"/>
      </w:divBdr>
    </w:div>
    <w:div w:id="1557935731">
      <w:bodyDiv w:val="1"/>
      <w:marLeft w:val="0"/>
      <w:marRight w:val="0"/>
      <w:marTop w:val="0"/>
      <w:marBottom w:val="0"/>
      <w:divBdr>
        <w:top w:val="none" w:sz="0" w:space="0" w:color="auto"/>
        <w:left w:val="none" w:sz="0" w:space="0" w:color="auto"/>
        <w:bottom w:val="none" w:sz="0" w:space="0" w:color="auto"/>
        <w:right w:val="none" w:sz="0" w:space="0" w:color="auto"/>
      </w:divBdr>
      <w:divsChild>
        <w:div w:id="1615090754">
          <w:marLeft w:val="0"/>
          <w:marRight w:val="0"/>
          <w:marTop w:val="0"/>
          <w:marBottom w:val="0"/>
          <w:divBdr>
            <w:top w:val="none" w:sz="0" w:space="0" w:color="auto"/>
            <w:left w:val="none" w:sz="0" w:space="0" w:color="auto"/>
            <w:bottom w:val="none" w:sz="0" w:space="0" w:color="auto"/>
            <w:right w:val="none" w:sz="0" w:space="0" w:color="auto"/>
          </w:divBdr>
          <w:divsChild>
            <w:div w:id="897670076">
              <w:marLeft w:val="0"/>
              <w:marRight w:val="0"/>
              <w:marTop w:val="0"/>
              <w:marBottom w:val="0"/>
              <w:divBdr>
                <w:top w:val="none" w:sz="0" w:space="0" w:color="auto"/>
                <w:left w:val="none" w:sz="0" w:space="0" w:color="auto"/>
                <w:bottom w:val="none" w:sz="0" w:space="0" w:color="auto"/>
                <w:right w:val="none" w:sz="0" w:space="0" w:color="auto"/>
              </w:divBdr>
              <w:divsChild>
                <w:div w:id="1916278137">
                  <w:marLeft w:val="0"/>
                  <w:marRight w:val="0"/>
                  <w:marTop w:val="0"/>
                  <w:marBottom w:val="0"/>
                  <w:divBdr>
                    <w:top w:val="none" w:sz="0" w:space="0" w:color="auto"/>
                    <w:left w:val="none" w:sz="0" w:space="0" w:color="auto"/>
                    <w:bottom w:val="none" w:sz="0" w:space="0" w:color="auto"/>
                    <w:right w:val="none" w:sz="0" w:space="0" w:color="auto"/>
                  </w:divBdr>
                </w:div>
                <w:div w:id="1788623751">
                  <w:marLeft w:val="0"/>
                  <w:marRight w:val="0"/>
                  <w:marTop w:val="0"/>
                  <w:marBottom w:val="0"/>
                  <w:divBdr>
                    <w:top w:val="none" w:sz="0" w:space="0" w:color="auto"/>
                    <w:left w:val="none" w:sz="0" w:space="0" w:color="auto"/>
                    <w:bottom w:val="none" w:sz="0" w:space="0" w:color="auto"/>
                    <w:right w:val="none" w:sz="0" w:space="0" w:color="auto"/>
                  </w:divBdr>
                  <w:divsChild>
                    <w:div w:id="12513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4856">
          <w:marLeft w:val="0"/>
          <w:marRight w:val="0"/>
          <w:marTop w:val="0"/>
          <w:marBottom w:val="0"/>
          <w:divBdr>
            <w:top w:val="none" w:sz="0" w:space="0" w:color="auto"/>
            <w:left w:val="none" w:sz="0" w:space="0" w:color="auto"/>
            <w:bottom w:val="none" w:sz="0" w:space="0" w:color="auto"/>
            <w:right w:val="none" w:sz="0" w:space="0" w:color="auto"/>
          </w:divBdr>
          <w:divsChild>
            <w:div w:id="880022995">
              <w:marLeft w:val="0"/>
              <w:marRight w:val="0"/>
              <w:marTop w:val="0"/>
              <w:marBottom w:val="0"/>
              <w:divBdr>
                <w:top w:val="none" w:sz="0" w:space="0" w:color="auto"/>
                <w:left w:val="none" w:sz="0" w:space="0" w:color="auto"/>
                <w:bottom w:val="none" w:sz="0" w:space="0" w:color="auto"/>
                <w:right w:val="none" w:sz="0" w:space="0" w:color="auto"/>
              </w:divBdr>
              <w:divsChild>
                <w:div w:id="1773547878">
                  <w:marLeft w:val="0"/>
                  <w:marRight w:val="0"/>
                  <w:marTop w:val="0"/>
                  <w:marBottom w:val="0"/>
                  <w:divBdr>
                    <w:top w:val="none" w:sz="0" w:space="0" w:color="auto"/>
                    <w:left w:val="none" w:sz="0" w:space="0" w:color="auto"/>
                    <w:bottom w:val="none" w:sz="0" w:space="0" w:color="auto"/>
                    <w:right w:val="none" w:sz="0" w:space="0" w:color="auto"/>
                  </w:divBdr>
                  <w:divsChild>
                    <w:div w:id="986279946">
                      <w:marLeft w:val="0"/>
                      <w:marRight w:val="0"/>
                      <w:marTop w:val="0"/>
                      <w:marBottom w:val="0"/>
                      <w:divBdr>
                        <w:top w:val="none" w:sz="0" w:space="0" w:color="auto"/>
                        <w:left w:val="none" w:sz="0" w:space="0" w:color="auto"/>
                        <w:bottom w:val="none" w:sz="0" w:space="0" w:color="auto"/>
                        <w:right w:val="none" w:sz="0" w:space="0" w:color="auto"/>
                      </w:divBdr>
                      <w:divsChild>
                        <w:div w:id="1763916802">
                          <w:marLeft w:val="0"/>
                          <w:marRight w:val="0"/>
                          <w:marTop w:val="0"/>
                          <w:marBottom w:val="0"/>
                          <w:divBdr>
                            <w:top w:val="none" w:sz="0" w:space="0" w:color="auto"/>
                            <w:left w:val="none" w:sz="0" w:space="0" w:color="auto"/>
                            <w:bottom w:val="none" w:sz="0" w:space="0" w:color="auto"/>
                            <w:right w:val="none" w:sz="0" w:space="0" w:color="auto"/>
                          </w:divBdr>
                          <w:divsChild>
                            <w:div w:id="1735852185">
                              <w:marLeft w:val="0"/>
                              <w:marRight w:val="0"/>
                              <w:marTop w:val="0"/>
                              <w:marBottom w:val="0"/>
                              <w:divBdr>
                                <w:top w:val="none" w:sz="0" w:space="0" w:color="auto"/>
                                <w:left w:val="none" w:sz="0" w:space="0" w:color="auto"/>
                                <w:bottom w:val="none" w:sz="0" w:space="0" w:color="auto"/>
                                <w:right w:val="none" w:sz="0" w:space="0" w:color="auto"/>
                              </w:divBdr>
                              <w:divsChild>
                                <w:div w:id="844518202">
                                  <w:marLeft w:val="0"/>
                                  <w:marRight w:val="0"/>
                                  <w:marTop w:val="0"/>
                                  <w:marBottom w:val="0"/>
                                  <w:divBdr>
                                    <w:top w:val="none" w:sz="0" w:space="0" w:color="auto"/>
                                    <w:left w:val="none" w:sz="0" w:space="0" w:color="auto"/>
                                    <w:bottom w:val="none" w:sz="0" w:space="0" w:color="auto"/>
                                    <w:right w:val="none" w:sz="0" w:space="0" w:color="auto"/>
                                  </w:divBdr>
                                  <w:divsChild>
                                    <w:div w:id="513497689">
                                      <w:marLeft w:val="0"/>
                                      <w:marRight w:val="0"/>
                                      <w:marTop w:val="0"/>
                                      <w:marBottom w:val="0"/>
                                      <w:divBdr>
                                        <w:top w:val="none" w:sz="0" w:space="0" w:color="auto"/>
                                        <w:left w:val="none" w:sz="0" w:space="0" w:color="auto"/>
                                        <w:bottom w:val="none" w:sz="0" w:space="0" w:color="auto"/>
                                        <w:right w:val="none" w:sz="0" w:space="0" w:color="auto"/>
                                      </w:divBdr>
                                      <w:divsChild>
                                        <w:div w:id="2846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232392">
          <w:marLeft w:val="0"/>
          <w:marRight w:val="0"/>
          <w:marTop w:val="0"/>
          <w:marBottom w:val="0"/>
          <w:divBdr>
            <w:top w:val="none" w:sz="0" w:space="0" w:color="auto"/>
            <w:left w:val="none" w:sz="0" w:space="0" w:color="auto"/>
            <w:bottom w:val="none" w:sz="0" w:space="0" w:color="auto"/>
            <w:right w:val="none" w:sz="0" w:space="0" w:color="auto"/>
          </w:divBdr>
          <w:divsChild>
            <w:div w:id="1030377119">
              <w:marLeft w:val="0"/>
              <w:marRight w:val="0"/>
              <w:marTop w:val="0"/>
              <w:marBottom w:val="0"/>
              <w:divBdr>
                <w:top w:val="none" w:sz="0" w:space="0" w:color="auto"/>
                <w:left w:val="none" w:sz="0" w:space="0" w:color="auto"/>
                <w:bottom w:val="none" w:sz="0" w:space="0" w:color="auto"/>
                <w:right w:val="none" w:sz="0" w:space="0" w:color="auto"/>
              </w:divBdr>
              <w:divsChild>
                <w:div w:id="1952738453">
                  <w:marLeft w:val="0"/>
                  <w:marRight w:val="0"/>
                  <w:marTop w:val="0"/>
                  <w:marBottom w:val="0"/>
                  <w:divBdr>
                    <w:top w:val="none" w:sz="0" w:space="0" w:color="auto"/>
                    <w:left w:val="none" w:sz="0" w:space="0" w:color="auto"/>
                    <w:bottom w:val="none" w:sz="0" w:space="0" w:color="auto"/>
                    <w:right w:val="none" w:sz="0" w:space="0" w:color="auto"/>
                  </w:divBdr>
                  <w:divsChild>
                    <w:div w:id="1741249242">
                      <w:marLeft w:val="0"/>
                      <w:marRight w:val="0"/>
                      <w:marTop w:val="0"/>
                      <w:marBottom w:val="0"/>
                      <w:divBdr>
                        <w:top w:val="none" w:sz="0" w:space="0" w:color="auto"/>
                        <w:left w:val="none" w:sz="0" w:space="0" w:color="auto"/>
                        <w:bottom w:val="none" w:sz="0" w:space="0" w:color="auto"/>
                        <w:right w:val="none" w:sz="0" w:space="0" w:color="auto"/>
                      </w:divBdr>
                      <w:divsChild>
                        <w:div w:id="1084648311">
                          <w:marLeft w:val="0"/>
                          <w:marRight w:val="0"/>
                          <w:marTop w:val="0"/>
                          <w:marBottom w:val="0"/>
                          <w:divBdr>
                            <w:top w:val="none" w:sz="0" w:space="0" w:color="auto"/>
                            <w:left w:val="none" w:sz="0" w:space="0" w:color="auto"/>
                            <w:bottom w:val="none" w:sz="0" w:space="0" w:color="auto"/>
                            <w:right w:val="none" w:sz="0" w:space="0" w:color="auto"/>
                          </w:divBdr>
                          <w:divsChild>
                            <w:div w:id="75909630">
                              <w:marLeft w:val="0"/>
                              <w:marRight w:val="0"/>
                              <w:marTop w:val="0"/>
                              <w:marBottom w:val="0"/>
                              <w:divBdr>
                                <w:top w:val="none" w:sz="0" w:space="0" w:color="auto"/>
                                <w:left w:val="none" w:sz="0" w:space="0" w:color="auto"/>
                                <w:bottom w:val="none" w:sz="0" w:space="0" w:color="auto"/>
                                <w:right w:val="none" w:sz="0" w:space="0" w:color="auto"/>
                              </w:divBdr>
                              <w:divsChild>
                                <w:div w:id="3524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304652">
                  <w:marLeft w:val="0"/>
                  <w:marRight w:val="0"/>
                  <w:marTop w:val="0"/>
                  <w:marBottom w:val="0"/>
                  <w:divBdr>
                    <w:top w:val="none" w:sz="0" w:space="0" w:color="auto"/>
                    <w:left w:val="none" w:sz="0" w:space="0" w:color="auto"/>
                    <w:bottom w:val="none" w:sz="0" w:space="0" w:color="auto"/>
                    <w:right w:val="none" w:sz="0" w:space="0" w:color="auto"/>
                  </w:divBdr>
                  <w:divsChild>
                    <w:div w:id="1664774357">
                      <w:marLeft w:val="0"/>
                      <w:marRight w:val="0"/>
                      <w:marTop w:val="0"/>
                      <w:marBottom w:val="0"/>
                      <w:divBdr>
                        <w:top w:val="none" w:sz="0" w:space="0" w:color="auto"/>
                        <w:left w:val="none" w:sz="0" w:space="0" w:color="auto"/>
                        <w:bottom w:val="none" w:sz="0" w:space="0" w:color="auto"/>
                        <w:right w:val="none" w:sz="0" w:space="0" w:color="auto"/>
                      </w:divBdr>
                      <w:divsChild>
                        <w:div w:id="1031345455">
                          <w:marLeft w:val="0"/>
                          <w:marRight w:val="0"/>
                          <w:marTop w:val="0"/>
                          <w:marBottom w:val="0"/>
                          <w:divBdr>
                            <w:top w:val="none" w:sz="0" w:space="0" w:color="auto"/>
                            <w:left w:val="none" w:sz="0" w:space="0" w:color="auto"/>
                            <w:bottom w:val="none" w:sz="0" w:space="0" w:color="auto"/>
                            <w:right w:val="none" w:sz="0" w:space="0" w:color="auto"/>
                          </w:divBdr>
                          <w:divsChild>
                            <w:div w:id="1203977112">
                              <w:marLeft w:val="0"/>
                              <w:marRight w:val="0"/>
                              <w:marTop w:val="0"/>
                              <w:marBottom w:val="0"/>
                              <w:divBdr>
                                <w:top w:val="none" w:sz="0" w:space="0" w:color="auto"/>
                                <w:left w:val="none" w:sz="0" w:space="0" w:color="auto"/>
                                <w:bottom w:val="none" w:sz="0" w:space="0" w:color="auto"/>
                                <w:right w:val="none" w:sz="0" w:space="0" w:color="auto"/>
                              </w:divBdr>
                              <w:divsChild>
                                <w:div w:id="1006371512">
                                  <w:marLeft w:val="0"/>
                                  <w:marRight w:val="0"/>
                                  <w:marTop w:val="0"/>
                                  <w:marBottom w:val="0"/>
                                  <w:divBdr>
                                    <w:top w:val="none" w:sz="0" w:space="0" w:color="auto"/>
                                    <w:left w:val="none" w:sz="0" w:space="0" w:color="auto"/>
                                    <w:bottom w:val="none" w:sz="0" w:space="0" w:color="auto"/>
                                    <w:right w:val="none" w:sz="0" w:space="0" w:color="auto"/>
                                  </w:divBdr>
                                  <w:divsChild>
                                    <w:div w:id="109867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0570">
                          <w:marLeft w:val="0"/>
                          <w:marRight w:val="0"/>
                          <w:marTop w:val="0"/>
                          <w:marBottom w:val="0"/>
                          <w:divBdr>
                            <w:top w:val="none" w:sz="0" w:space="0" w:color="auto"/>
                            <w:left w:val="none" w:sz="0" w:space="0" w:color="auto"/>
                            <w:bottom w:val="none" w:sz="0" w:space="0" w:color="auto"/>
                            <w:right w:val="none" w:sz="0" w:space="0" w:color="auto"/>
                          </w:divBdr>
                          <w:divsChild>
                            <w:div w:id="227305578">
                              <w:marLeft w:val="0"/>
                              <w:marRight w:val="0"/>
                              <w:marTop w:val="0"/>
                              <w:marBottom w:val="0"/>
                              <w:divBdr>
                                <w:top w:val="none" w:sz="0" w:space="0" w:color="auto"/>
                                <w:left w:val="none" w:sz="0" w:space="0" w:color="auto"/>
                                <w:bottom w:val="none" w:sz="0" w:space="0" w:color="auto"/>
                                <w:right w:val="none" w:sz="0" w:space="0" w:color="auto"/>
                              </w:divBdr>
                              <w:divsChild>
                                <w:div w:id="1521432690">
                                  <w:marLeft w:val="0"/>
                                  <w:marRight w:val="0"/>
                                  <w:marTop w:val="0"/>
                                  <w:marBottom w:val="0"/>
                                  <w:divBdr>
                                    <w:top w:val="none" w:sz="0" w:space="0" w:color="auto"/>
                                    <w:left w:val="none" w:sz="0" w:space="0" w:color="auto"/>
                                    <w:bottom w:val="none" w:sz="0" w:space="0" w:color="auto"/>
                                    <w:right w:val="none" w:sz="0" w:space="0" w:color="auto"/>
                                  </w:divBdr>
                                  <w:divsChild>
                                    <w:div w:id="76507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472137">
          <w:marLeft w:val="0"/>
          <w:marRight w:val="0"/>
          <w:marTop w:val="0"/>
          <w:marBottom w:val="0"/>
          <w:divBdr>
            <w:top w:val="none" w:sz="0" w:space="0" w:color="auto"/>
            <w:left w:val="none" w:sz="0" w:space="0" w:color="auto"/>
            <w:bottom w:val="none" w:sz="0" w:space="0" w:color="auto"/>
            <w:right w:val="none" w:sz="0" w:space="0" w:color="auto"/>
          </w:divBdr>
          <w:divsChild>
            <w:div w:id="890994501">
              <w:marLeft w:val="0"/>
              <w:marRight w:val="0"/>
              <w:marTop w:val="0"/>
              <w:marBottom w:val="0"/>
              <w:divBdr>
                <w:top w:val="none" w:sz="0" w:space="0" w:color="auto"/>
                <w:left w:val="none" w:sz="0" w:space="0" w:color="auto"/>
                <w:bottom w:val="none" w:sz="0" w:space="0" w:color="auto"/>
                <w:right w:val="none" w:sz="0" w:space="0" w:color="auto"/>
              </w:divBdr>
              <w:divsChild>
                <w:div w:id="1862938772">
                  <w:marLeft w:val="0"/>
                  <w:marRight w:val="0"/>
                  <w:marTop w:val="0"/>
                  <w:marBottom w:val="0"/>
                  <w:divBdr>
                    <w:top w:val="none" w:sz="0" w:space="0" w:color="auto"/>
                    <w:left w:val="none" w:sz="0" w:space="0" w:color="auto"/>
                    <w:bottom w:val="none" w:sz="0" w:space="0" w:color="auto"/>
                    <w:right w:val="none" w:sz="0" w:space="0" w:color="auto"/>
                  </w:divBdr>
                  <w:divsChild>
                    <w:div w:id="1308054086">
                      <w:marLeft w:val="0"/>
                      <w:marRight w:val="0"/>
                      <w:marTop w:val="0"/>
                      <w:marBottom w:val="0"/>
                      <w:divBdr>
                        <w:top w:val="none" w:sz="0" w:space="0" w:color="auto"/>
                        <w:left w:val="none" w:sz="0" w:space="0" w:color="auto"/>
                        <w:bottom w:val="none" w:sz="0" w:space="0" w:color="auto"/>
                        <w:right w:val="none" w:sz="0" w:space="0" w:color="auto"/>
                      </w:divBdr>
                      <w:divsChild>
                        <w:div w:id="1051614246">
                          <w:marLeft w:val="0"/>
                          <w:marRight w:val="0"/>
                          <w:marTop w:val="0"/>
                          <w:marBottom w:val="0"/>
                          <w:divBdr>
                            <w:top w:val="none" w:sz="0" w:space="0" w:color="auto"/>
                            <w:left w:val="none" w:sz="0" w:space="0" w:color="auto"/>
                            <w:bottom w:val="none" w:sz="0" w:space="0" w:color="auto"/>
                            <w:right w:val="none" w:sz="0" w:space="0" w:color="auto"/>
                          </w:divBdr>
                          <w:divsChild>
                            <w:div w:id="1758361113">
                              <w:marLeft w:val="0"/>
                              <w:marRight w:val="0"/>
                              <w:marTop w:val="0"/>
                              <w:marBottom w:val="0"/>
                              <w:divBdr>
                                <w:top w:val="none" w:sz="0" w:space="0" w:color="auto"/>
                                <w:left w:val="none" w:sz="0" w:space="0" w:color="auto"/>
                                <w:bottom w:val="none" w:sz="0" w:space="0" w:color="auto"/>
                                <w:right w:val="none" w:sz="0" w:space="0" w:color="auto"/>
                              </w:divBdr>
                              <w:divsChild>
                                <w:div w:id="1954441549">
                                  <w:marLeft w:val="0"/>
                                  <w:marRight w:val="0"/>
                                  <w:marTop w:val="0"/>
                                  <w:marBottom w:val="0"/>
                                  <w:divBdr>
                                    <w:top w:val="none" w:sz="0" w:space="0" w:color="auto"/>
                                    <w:left w:val="none" w:sz="0" w:space="0" w:color="auto"/>
                                    <w:bottom w:val="none" w:sz="0" w:space="0" w:color="auto"/>
                                    <w:right w:val="none" w:sz="0" w:space="0" w:color="auto"/>
                                  </w:divBdr>
                                  <w:divsChild>
                                    <w:div w:id="747579164">
                                      <w:marLeft w:val="0"/>
                                      <w:marRight w:val="0"/>
                                      <w:marTop w:val="0"/>
                                      <w:marBottom w:val="0"/>
                                      <w:divBdr>
                                        <w:top w:val="none" w:sz="0" w:space="0" w:color="auto"/>
                                        <w:left w:val="none" w:sz="0" w:space="0" w:color="auto"/>
                                        <w:bottom w:val="none" w:sz="0" w:space="0" w:color="auto"/>
                                        <w:right w:val="none" w:sz="0" w:space="0" w:color="auto"/>
                                      </w:divBdr>
                                      <w:divsChild>
                                        <w:div w:id="5420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481511">
          <w:marLeft w:val="0"/>
          <w:marRight w:val="0"/>
          <w:marTop w:val="0"/>
          <w:marBottom w:val="0"/>
          <w:divBdr>
            <w:top w:val="none" w:sz="0" w:space="0" w:color="auto"/>
            <w:left w:val="none" w:sz="0" w:space="0" w:color="auto"/>
            <w:bottom w:val="none" w:sz="0" w:space="0" w:color="auto"/>
            <w:right w:val="none" w:sz="0" w:space="0" w:color="auto"/>
          </w:divBdr>
          <w:divsChild>
            <w:div w:id="1809928790">
              <w:marLeft w:val="0"/>
              <w:marRight w:val="0"/>
              <w:marTop w:val="0"/>
              <w:marBottom w:val="0"/>
              <w:divBdr>
                <w:top w:val="none" w:sz="0" w:space="0" w:color="auto"/>
                <w:left w:val="none" w:sz="0" w:space="0" w:color="auto"/>
                <w:bottom w:val="none" w:sz="0" w:space="0" w:color="auto"/>
                <w:right w:val="none" w:sz="0" w:space="0" w:color="auto"/>
              </w:divBdr>
              <w:divsChild>
                <w:div w:id="915550564">
                  <w:marLeft w:val="0"/>
                  <w:marRight w:val="0"/>
                  <w:marTop w:val="0"/>
                  <w:marBottom w:val="0"/>
                  <w:divBdr>
                    <w:top w:val="none" w:sz="0" w:space="0" w:color="auto"/>
                    <w:left w:val="none" w:sz="0" w:space="0" w:color="auto"/>
                    <w:bottom w:val="none" w:sz="0" w:space="0" w:color="auto"/>
                    <w:right w:val="none" w:sz="0" w:space="0" w:color="auto"/>
                  </w:divBdr>
                  <w:divsChild>
                    <w:div w:id="447630783">
                      <w:marLeft w:val="0"/>
                      <w:marRight w:val="0"/>
                      <w:marTop w:val="0"/>
                      <w:marBottom w:val="0"/>
                      <w:divBdr>
                        <w:top w:val="none" w:sz="0" w:space="0" w:color="auto"/>
                        <w:left w:val="none" w:sz="0" w:space="0" w:color="auto"/>
                        <w:bottom w:val="none" w:sz="0" w:space="0" w:color="auto"/>
                        <w:right w:val="none" w:sz="0" w:space="0" w:color="auto"/>
                      </w:divBdr>
                      <w:divsChild>
                        <w:div w:id="1979146861">
                          <w:marLeft w:val="0"/>
                          <w:marRight w:val="0"/>
                          <w:marTop w:val="0"/>
                          <w:marBottom w:val="0"/>
                          <w:divBdr>
                            <w:top w:val="none" w:sz="0" w:space="0" w:color="auto"/>
                            <w:left w:val="none" w:sz="0" w:space="0" w:color="auto"/>
                            <w:bottom w:val="none" w:sz="0" w:space="0" w:color="auto"/>
                            <w:right w:val="none" w:sz="0" w:space="0" w:color="auto"/>
                          </w:divBdr>
                          <w:divsChild>
                            <w:div w:id="1391617061">
                              <w:marLeft w:val="0"/>
                              <w:marRight w:val="0"/>
                              <w:marTop w:val="0"/>
                              <w:marBottom w:val="0"/>
                              <w:divBdr>
                                <w:top w:val="none" w:sz="0" w:space="0" w:color="auto"/>
                                <w:left w:val="none" w:sz="0" w:space="0" w:color="auto"/>
                                <w:bottom w:val="none" w:sz="0" w:space="0" w:color="auto"/>
                                <w:right w:val="none" w:sz="0" w:space="0" w:color="auto"/>
                              </w:divBdr>
                              <w:divsChild>
                                <w:div w:id="15756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11392">
                  <w:marLeft w:val="0"/>
                  <w:marRight w:val="0"/>
                  <w:marTop w:val="0"/>
                  <w:marBottom w:val="0"/>
                  <w:divBdr>
                    <w:top w:val="none" w:sz="0" w:space="0" w:color="auto"/>
                    <w:left w:val="none" w:sz="0" w:space="0" w:color="auto"/>
                    <w:bottom w:val="none" w:sz="0" w:space="0" w:color="auto"/>
                    <w:right w:val="none" w:sz="0" w:space="0" w:color="auto"/>
                  </w:divBdr>
                  <w:divsChild>
                    <w:div w:id="1111120597">
                      <w:marLeft w:val="0"/>
                      <w:marRight w:val="0"/>
                      <w:marTop w:val="0"/>
                      <w:marBottom w:val="0"/>
                      <w:divBdr>
                        <w:top w:val="none" w:sz="0" w:space="0" w:color="auto"/>
                        <w:left w:val="none" w:sz="0" w:space="0" w:color="auto"/>
                        <w:bottom w:val="none" w:sz="0" w:space="0" w:color="auto"/>
                        <w:right w:val="none" w:sz="0" w:space="0" w:color="auto"/>
                      </w:divBdr>
                      <w:divsChild>
                        <w:div w:id="639578455">
                          <w:marLeft w:val="0"/>
                          <w:marRight w:val="0"/>
                          <w:marTop w:val="0"/>
                          <w:marBottom w:val="0"/>
                          <w:divBdr>
                            <w:top w:val="none" w:sz="0" w:space="0" w:color="auto"/>
                            <w:left w:val="none" w:sz="0" w:space="0" w:color="auto"/>
                            <w:bottom w:val="none" w:sz="0" w:space="0" w:color="auto"/>
                            <w:right w:val="none" w:sz="0" w:space="0" w:color="auto"/>
                          </w:divBdr>
                          <w:divsChild>
                            <w:div w:id="745424044">
                              <w:marLeft w:val="0"/>
                              <w:marRight w:val="0"/>
                              <w:marTop w:val="0"/>
                              <w:marBottom w:val="0"/>
                              <w:divBdr>
                                <w:top w:val="none" w:sz="0" w:space="0" w:color="auto"/>
                                <w:left w:val="none" w:sz="0" w:space="0" w:color="auto"/>
                                <w:bottom w:val="none" w:sz="0" w:space="0" w:color="auto"/>
                                <w:right w:val="none" w:sz="0" w:space="0" w:color="auto"/>
                              </w:divBdr>
                              <w:divsChild>
                                <w:div w:id="690569422">
                                  <w:marLeft w:val="0"/>
                                  <w:marRight w:val="0"/>
                                  <w:marTop w:val="0"/>
                                  <w:marBottom w:val="0"/>
                                  <w:divBdr>
                                    <w:top w:val="none" w:sz="0" w:space="0" w:color="auto"/>
                                    <w:left w:val="none" w:sz="0" w:space="0" w:color="auto"/>
                                    <w:bottom w:val="none" w:sz="0" w:space="0" w:color="auto"/>
                                    <w:right w:val="none" w:sz="0" w:space="0" w:color="auto"/>
                                  </w:divBdr>
                                  <w:divsChild>
                                    <w:div w:id="17266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81595">
                          <w:marLeft w:val="0"/>
                          <w:marRight w:val="0"/>
                          <w:marTop w:val="0"/>
                          <w:marBottom w:val="0"/>
                          <w:divBdr>
                            <w:top w:val="none" w:sz="0" w:space="0" w:color="auto"/>
                            <w:left w:val="none" w:sz="0" w:space="0" w:color="auto"/>
                            <w:bottom w:val="none" w:sz="0" w:space="0" w:color="auto"/>
                            <w:right w:val="none" w:sz="0" w:space="0" w:color="auto"/>
                          </w:divBdr>
                          <w:divsChild>
                            <w:div w:id="1305354577">
                              <w:marLeft w:val="0"/>
                              <w:marRight w:val="0"/>
                              <w:marTop w:val="0"/>
                              <w:marBottom w:val="0"/>
                              <w:divBdr>
                                <w:top w:val="none" w:sz="0" w:space="0" w:color="auto"/>
                                <w:left w:val="none" w:sz="0" w:space="0" w:color="auto"/>
                                <w:bottom w:val="none" w:sz="0" w:space="0" w:color="auto"/>
                                <w:right w:val="none" w:sz="0" w:space="0" w:color="auto"/>
                              </w:divBdr>
                              <w:divsChild>
                                <w:div w:id="332103437">
                                  <w:marLeft w:val="0"/>
                                  <w:marRight w:val="0"/>
                                  <w:marTop w:val="0"/>
                                  <w:marBottom w:val="0"/>
                                  <w:divBdr>
                                    <w:top w:val="none" w:sz="0" w:space="0" w:color="auto"/>
                                    <w:left w:val="none" w:sz="0" w:space="0" w:color="auto"/>
                                    <w:bottom w:val="none" w:sz="0" w:space="0" w:color="auto"/>
                                    <w:right w:val="none" w:sz="0" w:space="0" w:color="auto"/>
                                  </w:divBdr>
                                  <w:divsChild>
                                    <w:div w:id="20424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549665">
          <w:marLeft w:val="0"/>
          <w:marRight w:val="0"/>
          <w:marTop w:val="0"/>
          <w:marBottom w:val="0"/>
          <w:divBdr>
            <w:top w:val="none" w:sz="0" w:space="0" w:color="auto"/>
            <w:left w:val="none" w:sz="0" w:space="0" w:color="auto"/>
            <w:bottom w:val="none" w:sz="0" w:space="0" w:color="auto"/>
            <w:right w:val="none" w:sz="0" w:space="0" w:color="auto"/>
          </w:divBdr>
          <w:divsChild>
            <w:div w:id="1155486277">
              <w:marLeft w:val="0"/>
              <w:marRight w:val="0"/>
              <w:marTop w:val="0"/>
              <w:marBottom w:val="0"/>
              <w:divBdr>
                <w:top w:val="none" w:sz="0" w:space="0" w:color="auto"/>
                <w:left w:val="none" w:sz="0" w:space="0" w:color="auto"/>
                <w:bottom w:val="none" w:sz="0" w:space="0" w:color="auto"/>
                <w:right w:val="none" w:sz="0" w:space="0" w:color="auto"/>
              </w:divBdr>
              <w:divsChild>
                <w:div w:id="867378874">
                  <w:marLeft w:val="0"/>
                  <w:marRight w:val="0"/>
                  <w:marTop w:val="0"/>
                  <w:marBottom w:val="0"/>
                  <w:divBdr>
                    <w:top w:val="none" w:sz="0" w:space="0" w:color="auto"/>
                    <w:left w:val="none" w:sz="0" w:space="0" w:color="auto"/>
                    <w:bottom w:val="none" w:sz="0" w:space="0" w:color="auto"/>
                    <w:right w:val="none" w:sz="0" w:space="0" w:color="auto"/>
                  </w:divBdr>
                  <w:divsChild>
                    <w:div w:id="713431003">
                      <w:marLeft w:val="0"/>
                      <w:marRight w:val="0"/>
                      <w:marTop w:val="0"/>
                      <w:marBottom w:val="0"/>
                      <w:divBdr>
                        <w:top w:val="none" w:sz="0" w:space="0" w:color="auto"/>
                        <w:left w:val="none" w:sz="0" w:space="0" w:color="auto"/>
                        <w:bottom w:val="none" w:sz="0" w:space="0" w:color="auto"/>
                        <w:right w:val="none" w:sz="0" w:space="0" w:color="auto"/>
                      </w:divBdr>
                      <w:divsChild>
                        <w:div w:id="217937572">
                          <w:marLeft w:val="0"/>
                          <w:marRight w:val="0"/>
                          <w:marTop w:val="0"/>
                          <w:marBottom w:val="0"/>
                          <w:divBdr>
                            <w:top w:val="none" w:sz="0" w:space="0" w:color="auto"/>
                            <w:left w:val="none" w:sz="0" w:space="0" w:color="auto"/>
                            <w:bottom w:val="none" w:sz="0" w:space="0" w:color="auto"/>
                            <w:right w:val="none" w:sz="0" w:space="0" w:color="auto"/>
                          </w:divBdr>
                          <w:divsChild>
                            <w:div w:id="559443362">
                              <w:marLeft w:val="0"/>
                              <w:marRight w:val="0"/>
                              <w:marTop w:val="0"/>
                              <w:marBottom w:val="0"/>
                              <w:divBdr>
                                <w:top w:val="none" w:sz="0" w:space="0" w:color="auto"/>
                                <w:left w:val="none" w:sz="0" w:space="0" w:color="auto"/>
                                <w:bottom w:val="none" w:sz="0" w:space="0" w:color="auto"/>
                                <w:right w:val="none" w:sz="0" w:space="0" w:color="auto"/>
                              </w:divBdr>
                              <w:divsChild>
                                <w:div w:id="1463499771">
                                  <w:marLeft w:val="0"/>
                                  <w:marRight w:val="0"/>
                                  <w:marTop w:val="0"/>
                                  <w:marBottom w:val="0"/>
                                  <w:divBdr>
                                    <w:top w:val="none" w:sz="0" w:space="0" w:color="auto"/>
                                    <w:left w:val="none" w:sz="0" w:space="0" w:color="auto"/>
                                    <w:bottom w:val="none" w:sz="0" w:space="0" w:color="auto"/>
                                    <w:right w:val="none" w:sz="0" w:space="0" w:color="auto"/>
                                  </w:divBdr>
                                  <w:divsChild>
                                    <w:div w:id="815880734">
                                      <w:marLeft w:val="0"/>
                                      <w:marRight w:val="0"/>
                                      <w:marTop w:val="0"/>
                                      <w:marBottom w:val="0"/>
                                      <w:divBdr>
                                        <w:top w:val="none" w:sz="0" w:space="0" w:color="auto"/>
                                        <w:left w:val="none" w:sz="0" w:space="0" w:color="auto"/>
                                        <w:bottom w:val="none" w:sz="0" w:space="0" w:color="auto"/>
                                        <w:right w:val="none" w:sz="0" w:space="0" w:color="auto"/>
                                      </w:divBdr>
                                      <w:divsChild>
                                        <w:div w:id="4360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763546">
          <w:marLeft w:val="0"/>
          <w:marRight w:val="0"/>
          <w:marTop w:val="0"/>
          <w:marBottom w:val="0"/>
          <w:divBdr>
            <w:top w:val="none" w:sz="0" w:space="0" w:color="auto"/>
            <w:left w:val="none" w:sz="0" w:space="0" w:color="auto"/>
            <w:bottom w:val="none" w:sz="0" w:space="0" w:color="auto"/>
            <w:right w:val="none" w:sz="0" w:space="0" w:color="auto"/>
          </w:divBdr>
          <w:divsChild>
            <w:div w:id="1601572437">
              <w:marLeft w:val="0"/>
              <w:marRight w:val="0"/>
              <w:marTop w:val="0"/>
              <w:marBottom w:val="0"/>
              <w:divBdr>
                <w:top w:val="none" w:sz="0" w:space="0" w:color="auto"/>
                <w:left w:val="none" w:sz="0" w:space="0" w:color="auto"/>
                <w:bottom w:val="none" w:sz="0" w:space="0" w:color="auto"/>
                <w:right w:val="none" w:sz="0" w:space="0" w:color="auto"/>
              </w:divBdr>
              <w:divsChild>
                <w:div w:id="1539733133">
                  <w:marLeft w:val="0"/>
                  <w:marRight w:val="0"/>
                  <w:marTop w:val="0"/>
                  <w:marBottom w:val="0"/>
                  <w:divBdr>
                    <w:top w:val="none" w:sz="0" w:space="0" w:color="auto"/>
                    <w:left w:val="none" w:sz="0" w:space="0" w:color="auto"/>
                    <w:bottom w:val="none" w:sz="0" w:space="0" w:color="auto"/>
                    <w:right w:val="none" w:sz="0" w:space="0" w:color="auto"/>
                  </w:divBdr>
                  <w:divsChild>
                    <w:div w:id="1970355960">
                      <w:marLeft w:val="0"/>
                      <w:marRight w:val="0"/>
                      <w:marTop w:val="0"/>
                      <w:marBottom w:val="0"/>
                      <w:divBdr>
                        <w:top w:val="none" w:sz="0" w:space="0" w:color="auto"/>
                        <w:left w:val="none" w:sz="0" w:space="0" w:color="auto"/>
                        <w:bottom w:val="none" w:sz="0" w:space="0" w:color="auto"/>
                        <w:right w:val="none" w:sz="0" w:space="0" w:color="auto"/>
                      </w:divBdr>
                      <w:divsChild>
                        <w:div w:id="833497177">
                          <w:marLeft w:val="0"/>
                          <w:marRight w:val="0"/>
                          <w:marTop w:val="0"/>
                          <w:marBottom w:val="0"/>
                          <w:divBdr>
                            <w:top w:val="none" w:sz="0" w:space="0" w:color="auto"/>
                            <w:left w:val="none" w:sz="0" w:space="0" w:color="auto"/>
                            <w:bottom w:val="none" w:sz="0" w:space="0" w:color="auto"/>
                            <w:right w:val="none" w:sz="0" w:space="0" w:color="auto"/>
                          </w:divBdr>
                          <w:divsChild>
                            <w:div w:id="1512066738">
                              <w:marLeft w:val="0"/>
                              <w:marRight w:val="0"/>
                              <w:marTop w:val="0"/>
                              <w:marBottom w:val="0"/>
                              <w:divBdr>
                                <w:top w:val="none" w:sz="0" w:space="0" w:color="auto"/>
                                <w:left w:val="none" w:sz="0" w:space="0" w:color="auto"/>
                                <w:bottom w:val="none" w:sz="0" w:space="0" w:color="auto"/>
                                <w:right w:val="none" w:sz="0" w:space="0" w:color="auto"/>
                              </w:divBdr>
                              <w:divsChild>
                                <w:div w:id="16049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41693">
                  <w:marLeft w:val="0"/>
                  <w:marRight w:val="0"/>
                  <w:marTop w:val="0"/>
                  <w:marBottom w:val="0"/>
                  <w:divBdr>
                    <w:top w:val="none" w:sz="0" w:space="0" w:color="auto"/>
                    <w:left w:val="none" w:sz="0" w:space="0" w:color="auto"/>
                    <w:bottom w:val="none" w:sz="0" w:space="0" w:color="auto"/>
                    <w:right w:val="none" w:sz="0" w:space="0" w:color="auto"/>
                  </w:divBdr>
                  <w:divsChild>
                    <w:div w:id="699480321">
                      <w:marLeft w:val="0"/>
                      <w:marRight w:val="0"/>
                      <w:marTop w:val="0"/>
                      <w:marBottom w:val="0"/>
                      <w:divBdr>
                        <w:top w:val="none" w:sz="0" w:space="0" w:color="auto"/>
                        <w:left w:val="none" w:sz="0" w:space="0" w:color="auto"/>
                        <w:bottom w:val="none" w:sz="0" w:space="0" w:color="auto"/>
                        <w:right w:val="none" w:sz="0" w:space="0" w:color="auto"/>
                      </w:divBdr>
                      <w:divsChild>
                        <w:div w:id="513879131">
                          <w:marLeft w:val="0"/>
                          <w:marRight w:val="0"/>
                          <w:marTop w:val="0"/>
                          <w:marBottom w:val="0"/>
                          <w:divBdr>
                            <w:top w:val="none" w:sz="0" w:space="0" w:color="auto"/>
                            <w:left w:val="none" w:sz="0" w:space="0" w:color="auto"/>
                            <w:bottom w:val="none" w:sz="0" w:space="0" w:color="auto"/>
                            <w:right w:val="none" w:sz="0" w:space="0" w:color="auto"/>
                          </w:divBdr>
                          <w:divsChild>
                            <w:div w:id="23950228">
                              <w:marLeft w:val="0"/>
                              <w:marRight w:val="0"/>
                              <w:marTop w:val="0"/>
                              <w:marBottom w:val="0"/>
                              <w:divBdr>
                                <w:top w:val="none" w:sz="0" w:space="0" w:color="auto"/>
                                <w:left w:val="none" w:sz="0" w:space="0" w:color="auto"/>
                                <w:bottom w:val="none" w:sz="0" w:space="0" w:color="auto"/>
                                <w:right w:val="none" w:sz="0" w:space="0" w:color="auto"/>
                              </w:divBdr>
                              <w:divsChild>
                                <w:div w:id="125045784">
                                  <w:marLeft w:val="0"/>
                                  <w:marRight w:val="0"/>
                                  <w:marTop w:val="0"/>
                                  <w:marBottom w:val="0"/>
                                  <w:divBdr>
                                    <w:top w:val="none" w:sz="0" w:space="0" w:color="auto"/>
                                    <w:left w:val="none" w:sz="0" w:space="0" w:color="auto"/>
                                    <w:bottom w:val="none" w:sz="0" w:space="0" w:color="auto"/>
                                    <w:right w:val="none" w:sz="0" w:space="0" w:color="auto"/>
                                  </w:divBdr>
                                  <w:divsChild>
                                    <w:div w:id="97841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591328">
      <w:bodyDiv w:val="1"/>
      <w:marLeft w:val="0"/>
      <w:marRight w:val="0"/>
      <w:marTop w:val="0"/>
      <w:marBottom w:val="0"/>
      <w:divBdr>
        <w:top w:val="none" w:sz="0" w:space="0" w:color="auto"/>
        <w:left w:val="none" w:sz="0" w:space="0" w:color="auto"/>
        <w:bottom w:val="none" w:sz="0" w:space="0" w:color="auto"/>
        <w:right w:val="none" w:sz="0" w:space="0" w:color="auto"/>
      </w:divBdr>
      <w:divsChild>
        <w:div w:id="1623998905">
          <w:marLeft w:val="0"/>
          <w:marRight w:val="0"/>
          <w:marTop w:val="0"/>
          <w:marBottom w:val="0"/>
          <w:divBdr>
            <w:top w:val="none" w:sz="0" w:space="0" w:color="auto"/>
            <w:left w:val="none" w:sz="0" w:space="0" w:color="auto"/>
            <w:bottom w:val="none" w:sz="0" w:space="0" w:color="auto"/>
            <w:right w:val="none" w:sz="0" w:space="0" w:color="auto"/>
          </w:divBdr>
          <w:divsChild>
            <w:div w:id="436029090">
              <w:marLeft w:val="0"/>
              <w:marRight w:val="0"/>
              <w:marTop w:val="0"/>
              <w:marBottom w:val="0"/>
              <w:divBdr>
                <w:top w:val="none" w:sz="0" w:space="0" w:color="auto"/>
                <w:left w:val="none" w:sz="0" w:space="0" w:color="auto"/>
                <w:bottom w:val="none" w:sz="0" w:space="0" w:color="auto"/>
                <w:right w:val="none" w:sz="0" w:space="0" w:color="auto"/>
              </w:divBdr>
              <w:divsChild>
                <w:div w:id="695037890">
                  <w:marLeft w:val="0"/>
                  <w:marRight w:val="0"/>
                  <w:marTop w:val="0"/>
                  <w:marBottom w:val="0"/>
                  <w:divBdr>
                    <w:top w:val="none" w:sz="0" w:space="0" w:color="auto"/>
                    <w:left w:val="none" w:sz="0" w:space="0" w:color="auto"/>
                    <w:bottom w:val="none" w:sz="0" w:space="0" w:color="auto"/>
                    <w:right w:val="none" w:sz="0" w:space="0" w:color="auto"/>
                  </w:divBdr>
                  <w:divsChild>
                    <w:div w:id="24330839">
                      <w:marLeft w:val="0"/>
                      <w:marRight w:val="0"/>
                      <w:marTop w:val="0"/>
                      <w:marBottom w:val="0"/>
                      <w:divBdr>
                        <w:top w:val="none" w:sz="0" w:space="0" w:color="auto"/>
                        <w:left w:val="none" w:sz="0" w:space="0" w:color="auto"/>
                        <w:bottom w:val="none" w:sz="0" w:space="0" w:color="auto"/>
                        <w:right w:val="none" w:sz="0" w:space="0" w:color="auto"/>
                      </w:divBdr>
                      <w:divsChild>
                        <w:div w:id="2025205616">
                          <w:marLeft w:val="0"/>
                          <w:marRight w:val="0"/>
                          <w:marTop w:val="0"/>
                          <w:marBottom w:val="0"/>
                          <w:divBdr>
                            <w:top w:val="none" w:sz="0" w:space="0" w:color="auto"/>
                            <w:left w:val="none" w:sz="0" w:space="0" w:color="auto"/>
                            <w:bottom w:val="none" w:sz="0" w:space="0" w:color="auto"/>
                            <w:right w:val="none" w:sz="0" w:space="0" w:color="auto"/>
                          </w:divBdr>
                          <w:divsChild>
                            <w:div w:id="142287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80391">
      <w:bodyDiv w:val="1"/>
      <w:marLeft w:val="0"/>
      <w:marRight w:val="0"/>
      <w:marTop w:val="0"/>
      <w:marBottom w:val="0"/>
      <w:divBdr>
        <w:top w:val="none" w:sz="0" w:space="0" w:color="auto"/>
        <w:left w:val="none" w:sz="0" w:space="0" w:color="auto"/>
        <w:bottom w:val="none" w:sz="0" w:space="0" w:color="auto"/>
        <w:right w:val="none" w:sz="0" w:space="0" w:color="auto"/>
      </w:divBdr>
    </w:div>
    <w:div w:id="2023313744">
      <w:bodyDiv w:val="1"/>
      <w:marLeft w:val="0"/>
      <w:marRight w:val="0"/>
      <w:marTop w:val="0"/>
      <w:marBottom w:val="0"/>
      <w:divBdr>
        <w:top w:val="none" w:sz="0" w:space="0" w:color="auto"/>
        <w:left w:val="none" w:sz="0" w:space="0" w:color="auto"/>
        <w:bottom w:val="none" w:sz="0" w:space="0" w:color="auto"/>
        <w:right w:val="none" w:sz="0" w:space="0" w:color="auto"/>
      </w:divBdr>
      <w:divsChild>
        <w:div w:id="1504125822">
          <w:marLeft w:val="0"/>
          <w:marRight w:val="0"/>
          <w:marTop w:val="0"/>
          <w:marBottom w:val="0"/>
          <w:divBdr>
            <w:top w:val="none" w:sz="0" w:space="0" w:color="auto"/>
            <w:left w:val="none" w:sz="0" w:space="0" w:color="auto"/>
            <w:bottom w:val="none" w:sz="0" w:space="0" w:color="auto"/>
            <w:right w:val="none" w:sz="0" w:space="0" w:color="auto"/>
          </w:divBdr>
          <w:divsChild>
            <w:div w:id="587352915">
              <w:marLeft w:val="0"/>
              <w:marRight w:val="0"/>
              <w:marTop w:val="0"/>
              <w:marBottom w:val="0"/>
              <w:divBdr>
                <w:top w:val="none" w:sz="0" w:space="0" w:color="auto"/>
                <w:left w:val="none" w:sz="0" w:space="0" w:color="auto"/>
                <w:bottom w:val="none" w:sz="0" w:space="0" w:color="auto"/>
                <w:right w:val="none" w:sz="0" w:space="0" w:color="auto"/>
              </w:divBdr>
              <w:divsChild>
                <w:div w:id="1677221750">
                  <w:marLeft w:val="0"/>
                  <w:marRight w:val="0"/>
                  <w:marTop w:val="0"/>
                  <w:marBottom w:val="0"/>
                  <w:divBdr>
                    <w:top w:val="none" w:sz="0" w:space="0" w:color="auto"/>
                    <w:left w:val="none" w:sz="0" w:space="0" w:color="auto"/>
                    <w:bottom w:val="none" w:sz="0" w:space="0" w:color="auto"/>
                    <w:right w:val="none" w:sz="0" w:space="0" w:color="auto"/>
                  </w:divBdr>
                </w:div>
                <w:div w:id="1648826734">
                  <w:marLeft w:val="0"/>
                  <w:marRight w:val="0"/>
                  <w:marTop w:val="0"/>
                  <w:marBottom w:val="0"/>
                  <w:divBdr>
                    <w:top w:val="none" w:sz="0" w:space="0" w:color="auto"/>
                    <w:left w:val="none" w:sz="0" w:space="0" w:color="auto"/>
                    <w:bottom w:val="none" w:sz="0" w:space="0" w:color="auto"/>
                    <w:right w:val="none" w:sz="0" w:space="0" w:color="auto"/>
                  </w:divBdr>
                  <w:divsChild>
                    <w:div w:id="136474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7430">
          <w:marLeft w:val="0"/>
          <w:marRight w:val="0"/>
          <w:marTop w:val="0"/>
          <w:marBottom w:val="0"/>
          <w:divBdr>
            <w:top w:val="none" w:sz="0" w:space="0" w:color="auto"/>
            <w:left w:val="none" w:sz="0" w:space="0" w:color="auto"/>
            <w:bottom w:val="none" w:sz="0" w:space="0" w:color="auto"/>
            <w:right w:val="none" w:sz="0" w:space="0" w:color="auto"/>
          </w:divBdr>
          <w:divsChild>
            <w:div w:id="143201646">
              <w:marLeft w:val="0"/>
              <w:marRight w:val="0"/>
              <w:marTop w:val="0"/>
              <w:marBottom w:val="0"/>
              <w:divBdr>
                <w:top w:val="none" w:sz="0" w:space="0" w:color="auto"/>
                <w:left w:val="none" w:sz="0" w:space="0" w:color="auto"/>
                <w:bottom w:val="none" w:sz="0" w:space="0" w:color="auto"/>
                <w:right w:val="none" w:sz="0" w:space="0" w:color="auto"/>
              </w:divBdr>
              <w:divsChild>
                <w:div w:id="916209859">
                  <w:marLeft w:val="0"/>
                  <w:marRight w:val="0"/>
                  <w:marTop w:val="0"/>
                  <w:marBottom w:val="0"/>
                  <w:divBdr>
                    <w:top w:val="none" w:sz="0" w:space="0" w:color="auto"/>
                    <w:left w:val="none" w:sz="0" w:space="0" w:color="auto"/>
                    <w:bottom w:val="none" w:sz="0" w:space="0" w:color="auto"/>
                    <w:right w:val="none" w:sz="0" w:space="0" w:color="auto"/>
                  </w:divBdr>
                  <w:divsChild>
                    <w:div w:id="1772621930">
                      <w:marLeft w:val="0"/>
                      <w:marRight w:val="0"/>
                      <w:marTop w:val="0"/>
                      <w:marBottom w:val="0"/>
                      <w:divBdr>
                        <w:top w:val="none" w:sz="0" w:space="0" w:color="auto"/>
                        <w:left w:val="none" w:sz="0" w:space="0" w:color="auto"/>
                        <w:bottom w:val="none" w:sz="0" w:space="0" w:color="auto"/>
                        <w:right w:val="none" w:sz="0" w:space="0" w:color="auto"/>
                      </w:divBdr>
                      <w:divsChild>
                        <w:div w:id="1261333638">
                          <w:marLeft w:val="0"/>
                          <w:marRight w:val="0"/>
                          <w:marTop w:val="0"/>
                          <w:marBottom w:val="0"/>
                          <w:divBdr>
                            <w:top w:val="none" w:sz="0" w:space="0" w:color="auto"/>
                            <w:left w:val="none" w:sz="0" w:space="0" w:color="auto"/>
                            <w:bottom w:val="none" w:sz="0" w:space="0" w:color="auto"/>
                            <w:right w:val="none" w:sz="0" w:space="0" w:color="auto"/>
                          </w:divBdr>
                          <w:divsChild>
                            <w:div w:id="380135490">
                              <w:marLeft w:val="0"/>
                              <w:marRight w:val="0"/>
                              <w:marTop w:val="0"/>
                              <w:marBottom w:val="0"/>
                              <w:divBdr>
                                <w:top w:val="none" w:sz="0" w:space="0" w:color="auto"/>
                                <w:left w:val="none" w:sz="0" w:space="0" w:color="auto"/>
                                <w:bottom w:val="none" w:sz="0" w:space="0" w:color="auto"/>
                                <w:right w:val="none" w:sz="0" w:space="0" w:color="auto"/>
                              </w:divBdr>
                              <w:divsChild>
                                <w:div w:id="501434063">
                                  <w:marLeft w:val="0"/>
                                  <w:marRight w:val="0"/>
                                  <w:marTop w:val="0"/>
                                  <w:marBottom w:val="0"/>
                                  <w:divBdr>
                                    <w:top w:val="none" w:sz="0" w:space="0" w:color="auto"/>
                                    <w:left w:val="none" w:sz="0" w:space="0" w:color="auto"/>
                                    <w:bottom w:val="none" w:sz="0" w:space="0" w:color="auto"/>
                                    <w:right w:val="none" w:sz="0" w:space="0" w:color="auto"/>
                                  </w:divBdr>
                                  <w:divsChild>
                                    <w:div w:id="2047833634">
                                      <w:marLeft w:val="0"/>
                                      <w:marRight w:val="0"/>
                                      <w:marTop w:val="0"/>
                                      <w:marBottom w:val="0"/>
                                      <w:divBdr>
                                        <w:top w:val="none" w:sz="0" w:space="0" w:color="auto"/>
                                        <w:left w:val="none" w:sz="0" w:space="0" w:color="auto"/>
                                        <w:bottom w:val="none" w:sz="0" w:space="0" w:color="auto"/>
                                        <w:right w:val="none" w:sz="0" w:space="0" w:color="auto"/>
                                      </w:divBdr>
                                      <w:divsChild>
                                        <w:div w:id="4910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834557">
          <w:marLeft w:val="0"/>
          <w:marRight w:val="0"/>
          <w:marTop w:val="0"/>
          <w:marBottom w:val="0"/>
          <w:divBdr>
            <w:top w:val="none" w:sz="0" w:space="0" w:color="auto"/>
            <w:left w:val="none" w:sz="0" w:space="0" w:color="auto"/>
            <w:bottom w:val="none" w:sz="0" w:space="0" w:color="auto"/>
            <w:right w:val="none" w:sz="0" w:space="0" w:color="auto"/>
          </w:divBdr>
          <w:divsChild>
            <w:div w:id="531966240">
              <w:marLeft w:val="0"/>
              <w:marRight w:val="0"/>
              <w:marTop w:val="0"/>
              <w:marBottom w:val="0"/>
              <w:divBdr>
                <w:top w:val="none" w:sz="0" w:space="0" w:color="auto"/>
                <w:left w:val="none" w:sz="0" w:space="0" w:color="auto"/>
                <w:bottom w:val="none" w:sz="0" w:space="0" w:color="auto"/>
                <w:right w:val="none" w:sz="0" w:space="0" w:color="auto"/>
              </w:divBdr>
              <w:divsChild>
                <w:div w:id="648749628">
                  <w:marLeft w:val="0"/>
                  <w:marRight w:val="0"/>
                  <w:marTop w:val="0"/>
                  <w:marBottom w:val="0"/>
                  <w:divBdr>
                    <w:top w:val="none" w:sz="0" w:space="0" w:color="auto"/>
                    <w:left w:val="none" w:sz="0" w:space="0" w:color="auto"/>
                    <w:bottom w:val="none" w:sz="0" w:space="0" w:color="auto"/>
                    <w:right w:val="none" w:sz="0" w:space="0" w:color="auto"/>
                  </w:divBdr>
                  <w:divsChild>
                    <w:div w:id="1597132993">
                      <w:marLeft w:val="0"/>
                      <w:marRight w:val="0"/>
                      <w:marTop w:val="0"/>
                      <w:marBottom w:val="0"/>
                      <w:divBdr>
                        <w:top w:val="none" w:sz="0" w:space="0" w:color="auto"/>
                        <w:left w:val="none" w:sz="0" w:space="0" w:color="auto"/>
                        <w:bottom w:val="none" w:sz="0" w:space="0" w:color="auto"/>
                        <w:right w:val="none" w:sz="0" w:space="0" w:color="auto"/>
                      </w:divBdr>
                      <w:divsChild>
                        <w:div w:id="1030179000">
                          <w:marLeft w:val="0"/>
                          <w:marRight w:val="0"/>
                          <w:marTop w:val="0"/>
                          <w:marBottom w:val="0"/>
                          <w:divBdr>
                            <w:top w:val="none" w:sz="0" w:space="0" w:color="auto"/>
                            <w:left w:val="none" w:sz="0" w:space="0" w:color="auto"/>
                            <w:bottom w:val="none" w:sz="0" w:space="0" w:color="auto"/>
                            <w:right w:val="none" w:sz="0" w:space="0" w:color="auto"/>
                          </w:divBdr>
                          <w:divsChild>
                            <w:div w:id="74515257">
                              <w:marLeft w:val="0"/>
                              <w:marRight w:val="0"/>
                              <w:marTop w:val="0"/>
                              <w:marBottom w:val="0"/>
                              <w:divBdr>
                                <w:top w:val="none" w:sz="0" w:space="0" w:color="auto"/>
                                <w:left w:val="none" w:sz="0" w:space="0" w:color="auto"/>
                                <w:bottom w:val="none" w:sz="0" w:space="0" w:color="auto"/>
                                <w:right w:val="none" w:sz="0" w:space="0" w:color="auto"/>
                              </w:divBdr>
                              <w:divsChild>
                                <w:div w:id="9537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381963">
                  <w:marLeft w:val="0"/>
                  <w:marRight w:val="0"/>
                  <w:marTop w:val="0"/>
                  <w:marBottom w:val="0"/>
                  <w:divBdr>
                    <w:top w:val="none" w:sz="0" w:space="0" w:color="auto"/>
                    <w:left w:val="none" w:sz="0" w:space="0" w:color="auto"/>
                    <w:bottom w:val="none" w:sz="0" w:space="0" w:color="auto"/>
                    <w:right w:val="none" w:sz="0" w:space="0" w:color="auto"/>
                  </w:divBdr>
                  <w:divsChild>
                    <w:div w:id="1377395001">
                      <w:marLeft w:val="0"/>
                      <w:marRight w:val="0"/>
                      <w:marTop w:val="0"/>
                      <w:marBottom w:val="0"/>
                      <w:divBdr>
                        <w:top w:val="none" w:sz="0" w:space="0" w:color="auto"/>
                        <w:left w:val="none" w:sz="0" w:space="0" w:color="auto"/>
                        <w:bottom w:val="none" w:sz="0" w:space="0" w:color="auto"/>
                        <w:right w:val="none" w:sz="0" w:space="0" w:color="auto"/>
                      </w:divBdr>
                      <w:divsChild>
                        <w:div w:id="664086854">
                          <w:marLeft w:val="0"/>
                          <w:marRight w:val="0"/>
                          <w:marTop w:val="0"/>
                          <w:marBottom w:val="0"/>
                          <w:divBdr>
                            <w:top w:val="none" w:sz="0" w:space="0" w:color="auto"/>
                            <w:left w:val="none" w:sz="0" w:space="0" w:color="auto"/>
                            <w:bottom w:val="none" w:sz="0" w:space="0" w:color="auto"/>
                            <w:right w:val="none" w:sz="0" w:space="0" w:color="auto"/>
                          </w:divBdr>
                          <w:divsChild>
                            <w:div w:id="667362658">
                              <w:marLeft w:val="0"/>
                              <w:marRight w:val="0"/>
                              <w:marTop w:val="0"/>
                              <w:marBottom w:val="0"/>
                              <w:divBdr>
                                <w:top w:val="none" w:sz="0" w:space="0" w:color="auto"/>
                                <w:left w:val="none" w:sz="0" w:space="0" w:color="auto"/>
                                <w:bottom w:val="none" w:sz="0" w:space="0" w:color="auto"/>
                                <w:right w:val="none" w:sz="0" w:space="0" w:color="auto"/>
                              </w:divBdr>
                              <w:divsChild>
                                <w:div w:id="1282567096">
                                  <w:marLeft w:val="0"/>
                                  <w:marRight w:val="0"/>
                                  <w:marTop w:val="0"/>
                                  <w:marBottom w:val="0"/>
                                  <w:divBdr>
                                    <w:top w:val="none" w:sz="0" w:space="0" w:color="auto"/>
                                    <w:left w:val="none" w:sz="0" w:space="0" w:color="auto"/>
                                    <w:bottom w:val="none" w:sz="0" w:space="0" w:color="auto"/>
                                    <w:right w:val="none" w:sz="0" w:space="0" w:color="auto"/>
                                  </w:divBdr>
                                  <w:divsChild>
                                    <w:div w:id="161135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6973">
                          <w:marLeft w:val="0"/>
                          <w:marRight w:val="0"/>
                          <w:marTop w:val="0"/>
                          <w:marBottom w:val="0"/>
                          <w:divBdr>
                            <w:top w:val="none" w:sz="0" w:space="0" w:color="auto"/>
                            <w:left w:val="none" w:sz="0" w:space="0" w:color="auto"/>
                            <w:bottom w:val="none" w:sz="0" w:space="0" w:color="auto"/>
                            <w:right w:val="none" w:sz="0" w:space="0" w:color="auto"/>
                          </w:divBdr>
                          <w:divsChild>
                            <w:div w:id="1292664668">
                              <w:marLeft w:val="0"/>
                              <w:marRight w:val="0"/>
                              <w:marTop w:val="0"/>
                              <w:marBottom w:val="0"/>
                              <w:divBdr>
                                <w:top w:val="none" w:sz="0" w:space="0" w:color="auto"/>
                                <w:left w:val="none" w:sz="0" w:space="0" w:color="auto"/>
                                <w:bottom w:val="none" w:sz="0" w:space="0" w:color="auto"/>
                                <w:right w:val="none" w:sz="0" w:space="0" w:color="auto"/>
                              </w:divBdr>
                              <w:divsChild>
                                <w:div w:id="1467625641">
                                  <w:marLeft w:val="0"/>
                                  <w:marRight w:val="0"/>
                                  <w:marTop w:val="0"/>
                                  <w:marBottom w:val="0"/>
                                  <w:divBdr>
                                    <w:top w:val="none" w:sz="0" w:space="0" w:color="auto"/>
                                    <w:left w:val="none" w:sz="0" w:space="0" w:color="auto"/>
                                    <w:bottom w:val="none" w:sz="0" w:space="0" w:color="auto"/>
                                    <w:right w:val="none" w:sz="0" w:space="0" w:color="auto"/>
                                  </w:divBdr>
                                  <w:divsChild>
                                    <w:div w:id="20876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797290">
          <w:marLeft w:val="0"/>
          <w:marRight w:val="0"/>
          <w:marTop w:val="0"/>
          <w:marBottom w:val="0"/>
          <w:divBdr>
            <w:top w:val="none" w:sz="0" w:space="0" w:color="auto"/>
            <w:left w:val="none" w:sz="0" w:space="0" w:color="auto"/>
            <w:bottom w:val="none" w:sz="0" w:space="0" w:color="auto"/>
            <w:right w:val="none" w:sz="0" w:space="0" w:color="auto"/>
          </w:divBdr>
          <w:divsChild>
            <w:div w:id="1693451840">
              <w:marLeft w:val="0"/>
              <w:marRight w:val="0"/>
              <w:marTop w:val="0"/>
              <w:marBottom w:val="0"/>
              <w:divBdr>
                <w:top w:val="none" w:sz="0" w:space="0" w:color="auto"/>
                <w:left w:val="none" w:sz="0" w:space="0" w:color="auto"/>
                <w:bottom w:val="none" w:sz="0" w:space="0" w:color="auto"/>
                <w:right w:val="none" w:sz="0" w:space="0" w:color="auto"/>
              </w:divBdr>
              <w:divsChild>
                <w:div w:id="2113865077">
                  <w:marLeft w:val="0"/>
                  <w:marRight w:val="0"/>
                  <w:marTop w:val="0"/>
                  <w:marBottom w:val="0"/>
                  <w:divBdr>
                    <w:top w:val="none" w:sz="0" w:space="0" w:color="auto"/>
                    <w:left w:val="none" w:sz="0" w:space="0" w:color="auto"/>
                    <w:bottom w:val="none" w:sz="0" w:space="0" w:color="auto"/>
                    <w:right w:val="none" w:sz="0" w:space="0" w:color="auto"/>
                  </w:divBdr>
                  <w:divsChild>
                    <w:div w:id="909312283">
                      <w:marLeft w:val="0"/>
                      <w:marRight w:val="0"/>
                      <w:marTop w:val="0"/>
                      <w:marBottom w:val="0"/>
                      <w:divBdr>
                        <w:top w:val="none" w:sz="0" w:space="0" w:color="auto"/>
                        <w:left w:val="none" w:sz="0" w:space="0" w:color="auto"/>
                        <w:bottom w:val="none" w:sz="0" w:space="0" w:color="auto"/>
                        <w:right w:val="none" w:sz="0" w:space="0" w:color="auto"/>
                      </w:divBdr>
                      <w:divsChild>
                        <w:div w:id="1004630809">
                          <w:marLeft w:val="0"/>
                          <w:marRight w:val="0"/>
                          <w:marTop w:val="0"/>
                          <w:marBottom w:val="0"/>
                          <w:divBdr>
                            <w:top w:val="none" w:sz="0" w:space="0" w:color="auto"/>
                            <w:left w:val="none" w:sz="0" w:space="0" w:color="auto"/>
                            <w:bottom w:val="none" w:sz="0" w:space="0" w:color="auto"/>
                            <w:right w:val="none" w:sz="0" w:space="0" w:color="auto"/>
                          </w:divBdr>
                          <w:divsChild>
                            <w:div w:id="1118446512">
                              <w:marLeft w:val="0"/>
                              <w:marRight w:val="0"/>
                              <w:marTop w:val="0"/>
                              <w:marBottom w:val="0"/>
                              <w:divBdr>
                                <w:top w:val="none" w:sz="0" w:space="0" w:color="auto"/>
                                <w:left w:val="none" w:sz="0" w:space="0" w:color="auto"/>
                                <w:bottom w:val="none" w:sz="0" w:space="0" w:color="auto"/>
                                <w:right w:val="none" w:sz="0" w:space="0" w:color="auto"/>
                              </w:divBdr>
                              <w:divsChild>
                                <w:div w:id="20252801">
                                  <w:marLeft w:val="0"/>
                                  <w:marRight w:val="0"/>
                                  <w:marTop w:val="0"/>
                                  <w:marBottom w:val="0"/>
                                  <w:divBdr>
                                    <w:top w:val="none" w:sz="0" w:space="0" w:color="auto"/>
                                    <w:left w:val="none" w:sz="0" w:space="0" w:color="auto"/>
                                    <w:bottom w:val="none" w:sz="0" w:space="0" w:color="auto"/>
                                    <w:right w:val="none" w:sz="0" w:space="0" w:color="auto"/>
                                  </w:divBdr>
                                  <w:divsChild>
                                    <w:div w:id="1079063596">
                                      <w:marLeft w:val="0"/>
                                      <w:marRight w:val="0"/>
                                      <w:marTop w:val="0"/>
                                      <w:marBottom w:val="0"/>
                                      <w:divBdr>
                                        <w:top w:val="none" w:sz="0" w:space="0" w:color="auto"/>
                                        <w:left w:val="none" w:sz="0" w:space="0" w:color="auto"/>
                                        <w:bottom w:val="none" w:sz="0" w:space="0" w:color="auto"/>
                                        <w:right w:val="none" w:sz="0" w:space="0" w:color="auto"/>
                                      </w:divBdr>
                                      <w:divsChild>
                                        <w:div w:id="2076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818091">
          <w:marLeft w:val="0"/>
          <w:marRight w:val="0"/>
          <w:marTop w:val="0"/>
          <w:marBottom w:val="0"/>
          <w:divBdr>
            <w:top w:val="none" w:sz="0" w:space="0" w:color="auto"/>
            <w:left w:val="none" w:sz="0" w:space="0" w:color="auto"/>
            <w:bottom w:val="none" w:sz="0" w:space="0" w:color="auto"/>
            <w:right w:val="none" w:sz="0" w:space="0" w:color="auto"/>
          </w:divBdr>
          <w:divsChild>
            <w:div w:id="1582059958">
              <w:marLeft w:val="0"/>
              <w:marRight w:val="0"/>
              <w:marTop w:val="0"/>
              <w:marBottom w:val="0"/>
              <w:divBdr>
                <w:top w:val="none" w:sz="0" w:space="0" w:color="auto"/>
                <w:left w:val="none" w:sz="0" w:space="0" w:color="auto"/>
                <w:bottom w:val="none" w:sz="0" w:space="0" w:color="auto"/>
                <w:right w:val="none" w:sz="0" w:space="0" w:color="auto"/>
              </w:divBdr>
              <w:divsChild>
                <w:div w:id="1568149654">
                  <w:marLeft w:val="0"/>
                  <w:marRight w:val="0"/>
                  <w:marTop w:val="0"/>
                  <w:marBottom w:val="0"/>
                  <w:divBdr>
                    <w:top w:val="none" w:sz="0" w:space="0" w:color="auto"/>
                    <w:left w:val="none" w:sz="0" w:space="0" w:color="auto"/>
                    <w:bottom w:val="none" w:sz="0" w:space="0" w:color="auto"/>
                    <w:right w:val="none" w:sz="0" w:space="0" w:color="auto"/>
                  </w:divBdr>
                  <w:divsChild>
                    <w:div w:id="35469568">
                      <w:marLeft w:val="0"/>
                      <w:marRight w:val="0"/>
                      <w:marTop w:val="0"/>
                      <w:marBottom w:val="0"/>
                      <w:divBdr>
                        <w:top w:val="none" w:sz="0" w:space="0" w:color="auto"/>
                        <w:left w:val="none" w:sz="0" w:space="0" w:color="auto"/>
                        <w:bottom w:val="none" w:sz="0" w:space="0" w:color="auto"/>
                        <w:right w:val="none" w:sz="0" w:space="0" w:color="auto"/>
                      </w:divBdr>
                      <w:divsChild>
                        <w:div w:id="1924610212">
                          <w:marLeft w:val="0"/>
                          <w:marRight w:val="0"/>
                          <w:marTop w:val="0"/>
                          <w:marBottom w:val="0"/>
                          <w:divBdr>
                            <w:top w:val="none" w:sz="0" w:space="0" w:color="auto"/>
                            <w:left w:val="none" w:sz="0" w:space="0" w:color="auto"/>
                            <w:bottom w:val="none" w:sz="0" w:space="0" w:color="auto"/>
                            <w:right w:val="none" w:sz="0" w:space="0" w:color="auto"/>
                          </w:divBdr>
                          <w:divsChild>
                            <w:div w:id="730226407">
                              <w:marLeft w:val="0"/>
                              <w:marRight w:val="0"/>
                              <w:marTop w:val="0"/>
                              <w:marBottom w:val="0"/>
                              <w:divBdr>
                                <w:top w:val="none" w:sz="0" w:space="0" w:color="auto"/>
                                <w:left w:val="none" w:sz="0" w:space="0" w:color="auto"/>
                                <w:bottom w:val="none" w:sz="0" w:space="0" w:color="auto"/>
                                <w:right w:val="none" w:sz="0" w:space="0" w:color="auto"/>
                              </w:divBdr>
                              <w:divsChild>
                                <w:div w:id="5564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04989">
                  <w:marLeft w:val="0"/>
                  <w:marRight w:val="0"/>
                  <w:marTop w:val="0"/>
                  <w:marBottom w:val="0"/>
                  <w:divBdr>
                    <w:top w:val="none" w:sz="0" w:space="0" w:color="auto"/>
                    <w:left w:val="none" w:sz="0" w:space="0" w:color="auto"/>
                    <w:bottom w:val="none" w:sz="0" w:space="0" w:color="auto"/>
                    <w:right w:val="none" w:sz="0" w:space="0" w:color="auto"/>
                  </w:divBdr>
                  <w:divsChild>
                    <w:div w:id="1123572417">
                      <w:marLeft w:val="0"/>
                      <w:marRight w:val="0"/>
                      <w:marTop w:val="0"/>
                      <w:marBottom w:val="0"/>
                      <w:divBdr>
                        <w:top w:val="none" w:sz="0" w:space="0" w:color="auto"/>
                        <w:left w:val="none" w:sz="0" w:space="0" w:color="auto"/>
                        <w:bottom w:val="none" w:sz="0" w:space="0" w:color="auto"/>
                        <w:right w:val="none" w:sz="0" w:space="0" w:color="auto"/>
                      </w:divBdr>
                      <w:divsChild>
                        <w:div w:id="494951488">
                          <w:marLeft w:val="0"/>
                          <w:marRight w:val="0"/>
                          <w:marTop w:val="0"/>
                          <w:marBottom w:val="0"/>
                          <w:divBdr>
                            <w:top w:val="none" w:sz="0" w:space="0" w:color="auto"/>
                            <w:left w:val="none" w:sz="0" w:space="0" w:color="auto"/>
                            <w:bottom w:val="none" w:sz="0" w:space="0" w:color="auto"/>
                            <w:right w:val="none" w:sz="0" w:space="0" w:color="auto"/>
                          </w:divBdr>
                          <w:divsChild>
                            <w:div w:id="20938458">
                              <w:marLeft w:val="0"/>
                              <w:marRight w:val="0"/>
                              <w:marTop w:val="0"/>
                              <w:marBottom w:val="0"/>
                              <w:divBdr>
                                <w:top w:val="none" w:sz="0" w:space="0" w:color="auto"/>
                                <w:left w:val="none" w:sz="0" w:space="0" w:color="auto"/>
                                <w:bottom w:val="none" w:sz="0" w:space="0" w:color="auto"/>
                                <w:right w:val="none" w:sz="0" w:space="0" w:color="auto"/>
                              </w:divBdr>
                              <w:divsChild>
                                <w:div w:id="89661572">
                                  <w:marLeft w:val="0"/>
                                  <w:marRight w:val="0"/>
                                  <w:marTop w:val="0"/>
                                  <w:marBottom w:val="0"/>
                                  <w:divBdr>
                                    <w:top w:val="none" w:sz="0" w:space="0" w:color="auto"/>
                                    <w:left w:val="none" w:sz="0" w:space="0" w:color="auto"/>
                                    <w:bottom w:val="none" w:sz="0" w:space="0" w:color="auto"/>
                                    <w:right w:val="none" w:sz="0" w:space="0" w:color="auto"/>
                                  </w:divBdr>
                                  <w:divsChild>
                                    <w:div w:id="13540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06110">
                          <w:marLeft w:val="0"/>
                          <w:marRight w:val="0"/>
                          <w:marTop w:val="0"/>
                          <w:marBottom w:val="0"/>
                          <w:divBdr>
                            <w:top w:val="none" w:sz="0" w:space="0" w:color="auto"/>
                            <w:left w:val="none" w:sz="0" w:space="0" w:color="auto"/>
                            <w:bottom w:val="none" w:sz="0" w:space="0" w:color="auto"/>
                            <w:right w:val="none" w:sz="0" w:space="0" w:color="auto"/>
                          </w:divBdr>
                          <w:divsChild>
                            <w:div w:id="1633555793">
                              <w:marLeft w:val="0"/>
                              <w:marRight w:val="0"/>
                              <w:marTop w:val="0"/>
                              <w:marBottom w:val="0"/>
                              <w:divBdr>
                                <w:top w:val="none" w:sz="0" w:space="0" w:color="auto"/>
                                <w:left w:val="none" w:sz="0" w:space="0" w:color="auto"/>
                                <w:bottom w:val="none" w:sz="0" w:space="0" w:color="auto"/>
                                <w:right w:val="none" w:sz="0" w:space="0" w:color="auto"/>
                              </w:divBdr>
                              <w:divsChild>
                                <w:div w:id="1110859848">
                                  <w:marLeft w:val="0"/>
                                  <w:marRight w:val="0"/>
                                  <w:marTop w:val="0"/>
                                  <w:marBottom w:val="0"/>
                                  <w:divBdr>
                                    <w:top w:val="none" w:sz="0" w:space="0" w:color="auto"/>
                                    <w:left w:val="none" w:sz="0" w:space="0" w:color="auto"/>
                                    <w:bottom w:val="none" w:sz="0" w:space="0" w:color="auto"/>
                                    <w:right w:val="none" w:sz="0" w:space="0" w:color="auto"/>
                                  </w:divBdr>
                                  <w:divsChild>
                                    <w:div w:id="7498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796998">
          <w:marLeft w:val="0"/>
          <w:marRight w:val="0"/>
          <w:marTop w:val="0"/>
          <w:marBottom w:val="0"/>
          <w:divBdr>
            <w:top w:val="none" w:sz="0" w:space="0" w:color="auto"/>
            <w:left w:val="none" w:sz="0" w:space="0" w:color="auto"/>
            <w:bottom w:val="none" w:sz="0" w:space="0" w:color="auto"/>
            <w:right w:val="none" w:sz="0" w:space="0" w:color="auto"/>
          </w:divBdr>
          <w:divsChild>
            <w:div w:id="653950676">
              <w:marLeft w:val="0"/>
              <w:marRight w:val="0"/>
              <w:marTop w:val="0"/>
              <w:marBottom w:val="0"/>
              <w:divBdr>
                <w:top w:val="none" w:sz="0" w:space="0" w:color="auto"/>
                <w:left w:val="none" w:sz="0" w:space="0" w:color="auto"/>
                <w:bottom w:val="none" w:sz="0" w:space="0" w:color="auto"/>
                <w:right w:val="none" w:sz="0" w:space="0" w:color="auto"/>
              </w:divBdr>
              <w:divsChild>
                <w:div w:id="1053432945">
                  <w:marLeft w:val="0"/>
                  <w:marRight w:val="0"/>
                  <w:marTop w:val="0"/>
                  <w:marBottom w:val="0"/>
                  <w:divBdr>
                    <w:top w:val="none" w:sz="0" w:space="0" w:color="auto"/>
                    <w:left w:val="none" w:sz="0" w:space="0" w:color="auto"/>
                    <w:bottom w:val="none" w:sz="0" w:space="0" w:color="auto"/>
                    <w:right w:val="none" w:sz="0" w:space="0" w:color="auto"/>
                  </w:divBdr>
                  <w:divsChild>
                    <w:div w:id="1925648000">
                      <w:marLeft w:val="0"/>
                      <w:marRight w:val="0"/>
                      <w:marTop w:val="0"/>
                      <w:marBottom w:val="0"/>
                      <w:divBdr>
                        <w:top w:val="none" w:sz="0" w:space="0" w:color="auto"/>
                        <w:left w:val="none" w:sz="0" w:space="0" w:color="auto"/>
                        <w:bottom w:val="none" w:sz="0" w:space="0" w:color="auto"/>
                        <w:right w:val="none" w:sz="0" w:space="0" w:color="auto"/>
                      </w:divBdr>
                      <w:divsChild>
                        <w:div w:id="172500988">
                          <w:marLeft w:val="0"/>
                          <w:marRight w:val="0"/>
                          <w:marTop w:val="0"/>
                          <w:marBottom w:val="0"/>
                          <w:divBdr>
                            <w:top w:val="none" w:sz="0" w:space="0" w:color="auto"/>
                            <w:left w:val="none" w:sz="0" w:space="0" w:color="auto"/>
                            <w:bottom w:val="none" w:sz="0" w:space="0" w:color="auto"/>
                            <w:right w:val="none" w:sz="0" w:space="0" w:color="auto"/>
                          </w:divBdr>
                          <w:divsChild>
                            <w:div w:id="2073117621">
                              <w:marLeft w:val="0"/>
                              <w:marRight w:val="0"/>
                              <w:marTop w:val="0"/>
                              <w:marBottom w:val="0"/>
                              <w:divBdr>
                                <w:top w:val="none" w:sz="0" w:space="0" w:color="auto"/>
                                <w:left w:val="none" w:sz="0" w:space="0" w:color="auto"/>
                                <w:bottom w:val="none" w:sz="0" w:space="0" w:color="auto"/>
                                <w:right w:val="none" w:sz="0" w:space="0" w:color="auto"/>
                              </w:divBdr>
                              <w:divsChild>
                                <w:div w:id="305743316">
                                  <w:marLeft w:val="0"/>
                                  <w:marRight w:val="0"/>
                                  <w:marTop w:val="0"/>
                                  <w:marBottom w:val="0"/>
                                  <w:divBdr>
                                    <w:top w:val="none" w:sz="0" w:space="0" w:color="auto"/>
                                    <w:left w:val="none" w:sz="0" w:space="0" w:color="auto"/>
                                    <w:bottom w:val="none" w:sz="0" w:space="0" w:color="auto"/>
                                    <w:right w:val="none" w:sz="0" w:space="0" w:color="auto"/>
                                  </w:divBdr>
                                  <w:divsChild>
                                    <w:div w:id="2015765076">
                                      <w:marLeft w:val="0"/>
                                      <w:marRight w:val="0"/>
                                      <w:marTop w:val="0"/>
                                      <w:marBottom w:val="0"/>
                                      <w:divBdr>
                                        <w:top w:val="none" w:sz="0" w:space="0" w:color="auto"/>
                                        <w:left w:val="none" w:sz="0" w:space="0" w:color="auto"/>
                                        <w:bottom w:val="none" w:sz="0" w:space="0" w:color="auto"/>
                                        <w:right w:val="none" w:sz="0" w:space="0" w:color="auto"/>
                                      </w:divBdr>
                                      <w:divsChild>
                                        <w:div w:id="2235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734928">
          <w:marLeft w:val="0"/>
          <w:marRight w:val="0"/>
          <w:marTop w:val="0"/>
          <w:marBottom w:val="0"/>
          <w:divBdr>
            <w:top w:val="none" w:sz="0" w:space="0" w:color="auto"/>
            <w:left w:val="none" w:sz="0" w:space="0" w:color="auto"/>
            <w:bottom w:val="none" w:sz="0" w:space="0" w:color="auto"/>
            <w:right w:val="none" w:sz="0" w:space="0" w:color="auto"/>
          </w:divBdr>
          <w:divsChild>
            <w:div w:id="1080446553">
              <w:marLeft w:val="0"/>
              <w:marRight w:val="0"/>
              <w:marTop w:val="0"/>
              <w:marBottom w:val="0"/>
              <w:divBdr>
                <w:top w:val="none" w:sz="0" w:space="0" w:color="auto"/>
                <w:left w:val="none" w:sz="0" w:space="0" w:color="auto"/>
                <w:bottom w:val="none" w:sz="0" w:space="0" w:color="auto"/>
                <w:right w:val="none" w:sz="0" w:space="0" w:color="auto"/>
              </w:divBdr>
              <w:divsChild>
                <w:div w:id="641425875">
                  <w:marLeft w:val="0"/>
                  <w:marRight w:val="0"/>
                  <w:marTop w:val="0"/>
                  <w:marBottom w:val="0"/>
                  <w:divBdr>
                    <w:top w:val="none" w:sz="0" w:space="0" w:color="auto"/>
                    <w:left w:val="none" w:sz="0" w:space="0" w:color="auto"/>
                    <w:bottom w:val="none" w:sz="0" w:space="0" w:color="auto"/>
                    <w:right w:val="none" w:sz="0" w:space="0" w:color="auto"/>
                  </w:divBdr>
                  <w:divsChild>
                    <w:div w:id="98717325">
                      <w:marLeft w:val="0"/>
                      <w:marRight w:val="0"/>
                      <w:marTop w:val="0"/>
                      <w:marBottom w:val="0"/>
                      <w:divBdr>
                        <w:top w:val="none" w:sz="0" w:space="0" w:color="auto"/>
                        <w:left w:val="none" w:sz="0" w:space="0" w:color="auto"/>
                        <w:bottom w:val="none" w:sz="0" w:space="0" w:color="auto"/>
                        <w:right w:val="none" w:sz="0" w:space="0" w:color="auto"/>
                      </w:divBdr>
                      <w:divsChild>
                        <w:div w:id="2129155228">
                          <w:marLeft w:val="0"/>
                          <w:marRight w:val="0"/>
                          <w:marTop w:val="0"/>
                          <w:marBottom w:val="0"/>
                          <w:divBdr>
                            <w:top w:val="none" w:sz="0" w:space="0" w:color="auto"/>
                            <w:left w:val="none" w:sz="0" w:space="0" w:color="auto"/>
                            <w:bottom w:val="none" w:sz="0" w:space="0" w:color="auto"/>
                            <w:right w:val="none" w:sz="0" w:space="0" w:color="auto"/>
                          </w:divBdr>
                          <w:divsChild>
                            <w:div w:id="1716126867">
                              <w:marLeft w:val="0"/>
                              <w:marRight w:val="0"/>
                              <w:marTop w:val="0"/>
                              <w:marBottom w:val="0"/>
                              <w:divBdr>
                                <w:top w:val="none" w:sz="0" w:space="0" w:color="auto"/>
                                <w:left w:val="none" w:sz="0" w:space="0" w:color="auto"/>
                                <w:bottom w:val="none" w:sz="0" w:space="0" w:color="auto"/>
                                <w:right w:val="none" w:sz="0" w:space="0" w:color="auto"/>
                              </w:divBdr>
                              <w:divsChild>
                                <w:div w:id="96685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568647">
                  <w:marLeft w:val="0"/>
                  <w:marRight w:val="0"/>
                  <w:marTop w:val="0"/>
                  <w:marBottom w:val="0"/>
                  <w:divBdr>
                    <w:top w:val="none" w:sz="0" w:space="0" w:color="auto"/>
                    <w:left w:val="none" w:sz="0" w:space="0" w:color="auto"/>
                    <w:bottom w:val="none" w:sz="0" w:space="0" w:color="auto"/>
                    <w:right w:val="none" w:sz="0" w:space="0" w:color="auto"/>
                  </w:divBdr>
                  <w:divsChild>
                    <w:div w:id="290792383">
                      <w:marLeft w:val="0"/>
                      <w:marRight w:val="0"/>
                      <w:marTop w:val="0"/>
                      <w:marBottom w:val="0"/>
                      <w:divBdr>
                        <w:top w:val="none" w:sz="0" w:space="0" w:color="auto"/>
                        <w:left w:val="none" w:sz="0" w:space="0" w:color="auto"/>
                        <w:bottom w:val="none" w:sz="0" w:space="0" w:color="auto"/>
                        <w:right w:val="none" w:sz="0" w:space="0" w:color="auto"/>
                      </w:divBdr>
                      <w:divsChild>
                        <w:div w:id="597296492">
                          <w:marLeft w:val="0"/>
                          <w:marRight w:val="0"/>
                          <w:marTop w:val="0"/>
                          <w:marBottom w:val="0"/>
                          <w:divBdr>
                            <w:top w:val="none" w:sz="0" w:space="0" w:color="auto"/>
                            <w:left w:val="none" w:sz="0" w:space="0" w:color="auto"/>
                            <w:bottom w:val="none" w:sz="0" w:space="0" w:color="auto"/>
                            <w:right w:val="none" w:sz="0" w:space="0" w:color="auto"/>
                          </w:divBdr>
                          <w:divsChild>
                            <w:div w:id="1113286964">
                              <w:marLeft w:val="0"/>
                              <w:marRight w:val="0"/>
                              <w:marTop w:val="0"/>
                              <w:marBottom w:val="0"/>
                              <w:divBdr>
                                <w:top w:val="none" w:sz="0" w:space="0" w:color="auto"/>
                                <w:left w:val="none" w:sz="0" w:space="0" w:color="auto"/>
                                <w:bottom w:val="none" w:sz="0" w:space="0" w:color="auto"/>
                                <w:right w:val="none" w:sz="0" w:space="0" w:color="auto"/>
                              </w:divBdr>
                              <w:divsChild>
                                <w:div w:id="222371737">
                                  <w:marLeft w:val="0"/>
                                  <w:marRight w:val="0"/>
                                  <w:marTop w:val="0"/>
                                  <w:marBottom w:val="0"/>
                                  <w:divBdr>
                                    <w:top w:val="none" w:sz="0" w:space="0" w:color="auto"/>
                                    <w:left w:val="none" w:sz="0" w:space="0" w:color="auto"/>
                                    <w:bottom w:val="none" w:sz="0" w:space="0" w:color="auto"/>
                                    <w:right w:val="none" w:sz="0" w:space="0" w:color="auto"/>
                                  </w:divBdr>
                                  <w:divsChild>
                                    <w:div w:id="328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3507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RAS Reinhardt Maschinenbau GmbH</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Klingler</dc:creator>
  <cp:keywords/>
  <dc:description/>
  <cp:lastModifiedBy>Romina Klingler</cp:lastModifiedBy>
  <cp:revision>16</cp:revision>
  <dcterms:created xsi:type="dcterms:W3CDTF">2026-08-24T09:30:00Z</dcterms:created>
  <dcterms:modified xsi:type="dcterms:W3CDTF">2026-09-03T12:35:00Z</dcterms:modified>
</cp:coreProperties>
</file>