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EF5525" w14:textId="77777777" w:rsidR="00D726E3" w:rsidRPr="000F3E2B" w:rsidRDefault="000453ED">
      <w:pPr>
        <w:rPr>
          <w:rFonts w:ascii="Arial" w:hAnsi="Arial" w:cs="Arial"/>
          <w:b/>
          <w:i/>
          <w:sz w:val="40"/>
        </w:rPr>
      </w:pPr>
      <w:r>
        <w:rPr>
          <w:rFonts w:ascii="Arial" w:hAnsi="Arial" w:cs="Arial"/>
          <w:b/>
          <w:i/>
          <w:sz w:val="40"/>
        </w:rPr>
        <w:t>Pressemitteilung</w:t>
      </w:r>
    </w:p>
    <w:p w14:paraId="14A24D7A" w14:textId="77777777" w:rsidR="00386F8B" w:rsidRDefault="00386F8B" w:rsidP="00386F8B">
      <w:pPr>
        <w:ind w:left="2124" w:firstLine="708"/>
        <w:jc w:val="right"/>
        <w:rPr>
          <w:rFonts w:ascii="Arial" w:hAnsi="Arial" w:cs="Arial"/>
          <w:i/>
        </w:rPr>
      </w:pPr>
      <w:r w:rsidRPr="00F55EEF">
        <w:rPr>
          <w:rFonts w:ascii="Arial" w:hAnsi="Arial" w:cs="Arial"/>
          <w:i/>
        </w:rPr>
        <w:t xml:space="preserve">Sindelfingen, </w:t>
      </w:r>
      <w:r>
        <w:rPr>
          <w:rFonts w:ascii="Arial" w:hAnsi="Arial" w:cs="Arial"/>
          <w:i/>
        </w:rPr>
        <w:t>0</w:t>
      </w:r>
      <w:r w:rsidR="000E5ECA">
        <w:rPr>
          <w:rFonts w:ascii="Arial" w:hAnsi="Arial" w:cs="Arial"/>
          <w:i/>
        </w:rPr>
        <w:t>9</w:t>
      </w:r>
      <w:r w:rsidRPr="00F55EEF">
        <w:rPr>
          <w:rFonts w:ascii="Arial" w:hAnsi="Arial" w:cs="Arial"/>
          <w:i/>
        </w:rPr>
        <w:t xml:space="preserve">. </w:t>
      </w:r>
      <w:r>
        <w:rPr>
          <w:rFonts w:ascii="Arial" w:hAnsi="Arial" w:cs="Arial"/>
          <w:i/>
        </w:rPr>
        <w:t>Februar</w:t>
      </w:r>
      <w:r w:rsidRPr="00F55EEF">
        <w:rPr>
          <w:rFonts w:ascii="Arial" w:hAnsi="Arial" w:cs="Arial"/>
          <w:i/>
        </w:rPr>
        <w:t xml:space="preserve"> 202</w:t>
      </w:r>
      <w:r>
        <w:rPr>
          <w:rFonts w:ascii="Arial" w:hAnsi="Arial" w:cs="Arial"/>
          <w:i/>
        </w:rPr>
        <w:t>6</w:t>
      </w:r>
    </w:p>
    <w:p w14:paraId="3182FD6A" w14:textId="77777777" w:rsidR="000453ED" w:rsidRDefault="00DD6ABE" w:rsidP="007E604A">
      <w:pPr>
        <w:rPr>
          <w:rFonts w:ascii="Arial" w:hAnsi="Arial" w:cs="Arial"/>
          <w:sz w:val="24"/>
        </w:rPr>
      </w:pPr>
      <w:r w:rsidRPr="00DD6ABE">
        <w:rPr>
          <w:rFonts w:ascii="Arial" w:hAnsi="Arial" w:cs="Arial"/>
          <w:b/>
          <w:sz w:val="28"/>
        </w:rPr>
        <w:t>RAS Reinhardt Maschinenbau auf der DACH+HOLZ</w:t>
      </w:r>
      <w:r w:rsidR="000453ED">
        <w:rPr>
          <w:rFonts w:ascii="Arial" w:hAnsi="Arial" w:cs="Arial"/>
          <w:b/>
          <w:sz w:val="28"/>
        </w:rPr>
        <w:br/>
      </w:r>
      <w:r w:rsidRPr="00DD6ABE">
        <w:rPr>
          <w:rFonts w:ascii="Arial" w:hAnsi="Arial" w:cs="Arial"/>
          <w:sz w:val="24"/>
        </w:rPr>
        <w:t>Innovative Blechbearbeitung für Dach, Wand und Fassade</w:t>
      </w:r>
    </w:p>
    <w:p w14:paraId="094098EA" w14:textId="77777777" w:rsidR="00366756" w:rsidRDefault="00DD6ABE" w:rsidP="00DD6ABE">
      <w:pPr>
        <w:pStyle w:val="StandardWeb"/>
        <w:spacing w:line="360" w:lineRule="auto"/>
        <w:rPr>
          <w:rFonts w:ascii="Arial" w:hAnsi="Arial" w:cs="Arial"/>
          <w:b/>
          <w:sz w:val="22"/>
        </w:rPr>
      </w:pPr>
      <w:r w:rsidRPr="00DD6ABE">
        <w:rPr>
          <w:rFonts w:ascii="Arial" w:hAnsi="Arial" w:cs="Arial"/>
          <w:b/>
          <w:sz w:val="22"/>
        </w:rPr>
        <w:t>RAS Reinhardt Maschinenbau präsentiert sich auf der DACH+HOLZ als</w:t>
      </w:r>
      <w:r w:rsidR="008E20FC">
        <w:rPr>
          <w:rFonts w:ascii="Arial" w:hAnsi="Arial" w:cs="Arial"/>
          <w:b/>
          <w:sz w:val="22"/>
        </w:rPr>
        <w:t xml:space="preserve"> kompetenter</w:t>
      </w:r>
      <w:r w:rsidRPr="00DD6ABE">
        <w:rPr>
          <w:rFonts w:ascii="Arial" w:hAnsi="Arial" w:cs="Arial"/>
          <w:b/>
          <w:sz w:val="22"/>
        </w:rPr>
        <w:t xml:space="preserve"> Partner für Dachdecker, Spengler und Fassadenbauer. Im Mittelpunkt des Messeauftritts stehen praxisorientierte Maschinenlösungen, die auf Präzision, Flexibilität und Wirtschaftlichkeit im </w:t>
      </w:r>
      <w:r w:rsidR="008E20FC">
        <w:rPr>
          <w:rFonts w:ascii="Arial" w:hAnsi="Arial" w:cs="Arial"/>
          <w:b/>
          <w:sz w:val="22"/>
        </w:rPr>
        <w:t>handwerklichen Alltag</w:t>
      </w:r>
      <w:r w:rsidRPr="00DD6ABE">
        <w:rPr>
          <w:rFonts w:ascii="Arial" w:hAnsi="Arial" w:cs="Arial"/>
          <w:b/>
          <w:sz w:val="22"/>
        </w:rPr>
        <w:t xml:space="preserve"> ausgelegt sind.</w:t>
      </w:r>
    </w:p>
    <w:p w14:paraId="0E36EE7A" w14:textId="45B42133" w:rsidR="00DD6ABE" w:rsidRPr="00DD6ABE" w:rsidRDefault="008E20FC" w:rsidP="00DD6ABE">
      <w:pPr>
        <w:pStyle w:val="StandardWeb"/>
        <w:spacing w:line="360" w:lineRule="auto"/>
        <w:rPr>
          <w:rFonts w:ascii="Arial" w:hAnsi="Arial" w:cs="Arial"/>
          <w:sz w:val="22"/>
        </w:rPr>
      </w:pPr>
      <w:r>
        <w:rPr>
          <w:rFonts w:ascii="Arial" w:hAnsi="Arial" w:cs="Arial"/>
          <w:sz w:val="22"/>
        </w:rPr>
        <w:t>Gezeigt wird</w:t>
      </w:r>
      <w:r w:rsidR="006A7FE5" w:rsidRPr="006A7FE5">
        <w:rPr>
          <w:rFonts w:ascii="Arial" w:hAnsi="Arial" w:cs="Arial"/>
          <w:sz w:val="22"/>
        </w:rPr>
        <w:t xml:space="preserve"> ein kompaktes</w:t>
      </w:r>
      <w:r>
        <w:rPr>
          <w:rFonts w:ascii="Arial" w:hAnsi="Arial" w:cs="Arial"/>
          <w:sz w:val="22"/>
        </w:rPr>
        <w:t xml:space="preserve"> und</w:t>
      </w:r>
      <w:r w:rsidR="006A7FE5" w:rsidRPr="006A7FE5">
        <w:rPr>
          <w:rFonts w:ascii="Arial" w:hAnsi="Arial" w:cs="Arial"/>
          <w:sz w:val="22"/>
        </w:rPr>
        <w:t xml:space="preserve"> leistungsstarkes Maschinenportfolio für die Blechbearbeitung im Handwerk</w:t>
      </w:r>
      <w:r>
        <w:rPr>
          <w:rFonts w:ascii="Arial" w:hAnsi="Arial" w:cs="Arial"/>
          <w:sz w:val="22"/>
        </w:rPr>
        <w:t>,</w:t>
      </w:r>
      <w:r w:rsidR="006A7FE5" w:rsidRPr="006A7FE5">
        <w:rPr>
          <w:rFonts w:ascii="Arial" w:hAnsi="Arial" w:cs="Arial"/>
          <w:sz w:val="22"/>
        </w:rPr>
        <w:t xml:space="preserve"> unter anderem mit dem </w:t>
      </w:r>
      <w:proofErr w:type="spellStart"/>
      <w:r w:rsidR="006A7FE5" w:rsidRPr="006A7FE5">
        <w:rPr>
          <w:rFonts w:ascii="Arial" w:hAnsi="Arial" w:cs="Arial"/>
          <w:sz w:val="22"/>
        </w:rPr>
        <w:t>EasyFormer</w:t>
      </w:r>
      <w:proofErr w:type="spellEnd"/>
      <w:r w:rsidR="006A7FE5" w:rsidRPr="006A7FE5">
        <w:rPr>
          <w:rFonts w:ascii="Arial" w:hAnsi="Arial" w:cs="Arial"/>
          <w:sz w:val="22"/>
        </w:rPr>
        <w:t xml:space="preserve"> </w:t>
      </w:r>
      <w:r>
        <w:rPr>
          <w:rFonts w:ascii="Arial" w:hAnsi="Arial" w:cs="Arial"/>
          <w:sz w:val="22"/>
        </w:rPr>
        <w:t>sowie</w:t>
      </w:r>
      <w:r w:rsidR="006A7FE5" w:rsidRPr="006A7FE5">
        <w:rPr>
          <w:rFonts w:ascii="Arial" w:hAnsi="Arial" w:cs="Arial"/>
          <w:sz w:val="22"/>
        </w:rPr>
        <w:t xml:space="preserve"> einer Sickenmaschine</w:t>
      </w:r>
      <w:r w:rsidR="00733F8D">
        <w:rPr>
          <w:rFonts w:ascii="Arial" w:hAnsi="Arial" w:cs="Arial"/>
          <w:sz w:val="22"/>
        </w:rPr>
        <w:t xml:space="preserve"> 11.35</w:t>
      </w:r>
      <w:r w:rsidR="006A7FE5" w:rsidRPr="006A7FE5">
        <w:rPr>
          <w:rFonts w:ascii="Arial" w:hAnsi="Arial" w:cs="Arial"/>
          <w:sz w:val="22"/>
        </w:rPr>
        <w:t>.</w:t>
      </w:r>
      <w:r w:rsidR="006A7FE5" w:rsidRPr="00E55B18">
        <w:rPr>
          <w:rFonts w:ascii="Arial" w:hAnsi="Arial" w:cs="Arial"/>
          <w:bCs/>
        </w:rPr>
        <w:t xml:space="preserve"> </w:t>
      </w:r>
      <w:r w:rsidR="00DD6ABE" w:rsidRPr="00DD6ABE">
        <w:rPr>
          <w:rFonts w:ascii="Arial" w:hAnsi="Arial" w:cs="Arial"/>
          <w:sz w:val="22"/>
        </w:rPr>
        <w:t>Als</w:t>
      </w:r>
      <w:r>
        <w:rPr>
          <w:rFonts w:ascii="Arial" w:hAnsi="Arial" w:cs="Arial"/>
          <w:sz w:val="22"/>
        </w:rPr>
        <w:t xml:space="preserve"> besondere</w:t>
      </w:r>
      <w:r w:rsidR="00DD6ABE" w:rsidRPr="00DD6ABE">
        <w:rPr>
          <w:rFonts w:ascii="Arial" w:hAnsi="Arial" w:cs="Arial"/>
          <w:sz w:val="22"/>
        </w:rPr>
        <w:t xml:space="preserve"> Highlight</w:t>
      </w:r>
      <w:r>
        <w:rPr>
          <w:rFonts w:ascii="Arial" w:hAnsi="Arial" w:cs="Arial"/>
          <w:sz w:val="22"/>
        </w:rPr>
        <w:t>s</w:t>
      </w:r>
      <w:r w:rsidR="00DD6ABE" w:rsidRPr="00DD6ABE">
        <w:rPr>
          <w:rFonts w:ascii="Arial" w:hAnsi="Arial" w:cs="Arial"/>
          <w:sz w:val="22"/>
        </w:rPr>
        <w:t xml:space="preserve"> </w:t>
      </w:r>
      <w:r>
        <w:rPr>
          <w:rFonts w:ascii="Arial" w:hAnsi="Arial" w:cs="Arial"/>
          <w:sz w:val="22"/>
        </w:rPr>
        <w:t>stellt</w:t>
      </w:r>
      <w:r w:rsidR="00DD6ABE" w:rsidRPr="00DD6ABE">
        <w:rPr>
          <w:rFonts w:ascii="Arial" w:hAnsi="Arial" w:cs="Arial"/>
          <w:sz w:val="22"/>
        </w:rPr>
        <w:t xml:space="preserve"> RAS zwei Messeneuheiten</w:t>
      </w:r>
      <w:r>
        <w:rPr>
          <w:rFonts w:ascii="Arial" w:hAnsi="Arial" w:cs="Arial"/>
          <w:sz w:val="22"/>
        </w:rPr>
        <w:t xml:space="preserve"> vor</w:t>
      </w:r>
      <w:r w:rsidR="00DD6ABE" w:rsidRPr="00DD6ABE">
        <w:rPr>
          <w:rFonts w:ascii="Arial" w:hAnsi="Arial" w:cs="Arial"/>
          <w:sz w:val="22"/>
        </w:rPr>
        <w:t>, die gezielt auf die Anforderungen moderner Blechbearbeitung abgestimmt sind</w:t>
      </w:r>
      <w:r w:rsidR="00925D02">
        <w:rPr>
          <w:rFonts w:ascii="Arial" w:hAnsi="Arial" w:cs="Arial"/>
          <w:sz w:val="22"/>
        </w:rPr>
        <w:t xml:space="preserve">: </w:t>
      </w:r>
      <w:r w:rsidR="00DD6ABE" w:rsidRPr="00DD6ABE">
        <w:rPr>
          <w:rFonts w:ascii="Arial" w:hAnsi="Arial" w:cs="Arial"/>
          <w:sz w:val="22"/>
        </w:rPr>
        <w:t xml:space="preserve">die </w:t>
      </w:r>
      <w:proofErr w:type="spellStart"/>
      <w:r w:rsidR="00DD6ABE" w:rsidRPr="00DD6ABE">
        <w:rPr>
          <w:rFonts w:ascii="Arial" w:hAnsi="Arial" w:cs="Arial"/>
          <w:sz w:val="22"/>
        </w:rPr>
        <w:t>PRIMEcut</w:t>
      </w:r>
      <w:proofErr w:type="spellEnd"/>
      <w:r w:rsidR="00DD6ABE" w:rsidRPr="00DD6ABE">
        <w:rPr>
          <w:rFonts w:ascii="Arial" w:hAnsi="Arial" w:cs="Arial"/>
          <w:sz w:val="22"/>
        </w:rPr>
        <w:t xml:space="preserve"> in einer neuen 4-Meter-Ausführung</w:t>
      </w:r>
      <w:r w:rsidR="00925D02">
        <w:rPr>
          <w:rFonts w:ascii="Arial" w:hAnsi="Arial" w:cs="Arial"/>
          <w:sz w:val="22"/>
        </w:rPr>
        <w:t xml:space="preserve"> sowie d</w:t>
      </w:r>
      <w:r w:rsidR="00925D02" w:rsidRPr="00DD6ABE">
        <w:rPr>
          <w:rFonts w:ascii="Arial" w:hAnsi="Arial" w:cs="Arial"/>
          <w:sz w:val="22"/>
        </w:rPr>
        <w:t xml:space="preserve">ie TURBO2plus </w:t>
      </w:r>
      <w:r w:rsidR="006A7FE5">
        <w:rPr>
          <w:rFonts w:ascii="Arial" w:hAnsi="Arial" w:cs="Arial"/>
          <w:sz w:val="22"/>
        </w:rPr>
        <w:t>C</w:t>
      </w:r>
      <w:r w:rsidR="00925D02" w:rsidRPr="00DD6ABE">
        <w:rPr>
          <w:rFonts w:ascii="Arial" w:hAnsi="Arial" w:cs="Arial"/>
          <w:sz w:val="22"/>
        </w:rPr>
        <w:t>ompact mit neuer XXL-Biegewange</w:t>
      </w:r>
      <w:r w:rsidR="00925D02">
        <w:rPr>
          <w:rFonts w:ascii="Arial" w:hAnsi="Arial" w:cs="Arial"/>
          <w:sz w:val="22"/>
        </w:rPr>
        <w:t>.</w:t>
      </w:r>
    </w:p>
    <w:p w14:paraId="6C676AE6" w14:textId="77777777" w:rsidR="00925D02" w:rsidRDefault="00925D02" w:rsidP="00925D02">
      <w:pPr>
        <w:pStyle w:val="StandardWeb"/>
        <w:spacing w:line="360" w:lineRule="auto"/>
        <w:rPr>
          <w:rFonts w:ascii="Arial" w:hAnsi="Arial" w:cs="Arial"/>
          <w:sz w:val="22"/>
        </w:rPr>
      </w:pPr>
      <w:r w:rsidRPr="00DD6ABE">
        <w:rPr>
          <w:rFonts w:ascii="Arial" w:hAnsi="Arial" w:cs="Arial"/>
          <w:sz w:val="22"/>
        </w:rPr>
        <w:t>Mit der überarbeiteten</w:t>
      </w:r>
      <w:r w:rsidRPr="00E51456">
        <w:rPr>
          <w:rFonts w:ascii="Arial" w:hAnsi="Arial" w:cs="Arial"/>
          <w:color w:val="C45911" w:themeColor="accent2" w:themeShade="BF"/>
          <w:sz w:val="22"/>
        </w:rPr>
        <w:t xml:space="preserve"> </w:t>
      </w:r>
      <w:proofErr w:type="spellStart"/>
      <w:r w:rsidRPr="00E51456">
        <w:rPr>
          <w:rFonts w:ascii="Arial" w:hAnsi="Arial" w:cs="Arial"/>
          <w:color w:val="C45911" w:themeColor="accent2" w:themeShade="BF"/>
          <w:sz w:val="22"/>
        </w:rPr>
        <w:t>PRIMEcut</w:t>
      </w:r>
      <w:proofErr w:type="spellEnd"/>
      <w:r w:rsidRPr="00E51456">
        <w:rPr>
          <w:rFonts w:ascii="Arial" w:hAnsi="Arial" w:cs="Arial"/>
          <w:color w:val="C45911" w:themeColor="accent2" w:themeShade="BF"/>
          <w:sz w:val="22"/>
        </w:rPr>
        <w:t xml:space="preserve"> </w:t>
      </w:r>
      <w:r w:rsidRPr="00DD6ABE">
        <w:rPr>
          <w:rFonts w:ascii="Arial" w:hAnsi="Arial" w:cs="Arial"/>
          <w:sz w:val="22"/>
        </w:rPr>
        <w:t xml:space="preserve">und der Ergänzung einer 4-Meter-Variante erweitert RAS sein </w:t>
      </w:r>
      <w:r w:rsidRPr="00E51456">
        <w:rPr>
          <w:rFonts w:ascii="Arial" w:hAnsi="Arial" w:cs="Arial"/>
          <w:sz w:val="22"/>
          <w:szCs w:val="22"/>
        </w:rPr>
        <w:t>Scherensortiment um eine leistungsstarke Lösung für</w:t>
      </w:r>
      <w:r w:rsidR="008E20FC" w:rsidRPr="00E51456">
        <w:rPr>
          <w:rFonts w:ascii="Arial" w:hAnsi="Arial" w:cs="Arial"/>
          <w:sz w:val="22"/>
          <w:szCs w:val="22"/>
        </w:rPr>
        <w:t xml:space="preserve"> die Bearbeitung</w:t>
      </w:r>
      <w:r w:rsidRPr="00E51456">
        <w:rPr>
          <w:rFonts w:ascii="Arial" w:hAnsi="Arial" w:cs="Arial"/>
          <w:sz w:val="22"/>
          <w:szCs w:val="22"/>
        </w:rPr>
        <w:t xml:space="preserve"> großformatige</w:t>
      </w:r>
      <w:r w:rsidR="008E20FC" w:rsidRPr="00E51456">
        <w:rPr>
          <w:rFonts w:ascii="Arial" w:hAnsi="Arial" w:cs="Arial"/>
          <w:sz w:val="22"/>
          <w:szCs w:val="22"/>
        </w:rPr>
        <w:t>r</w:t>
      </w:r>
      <w:r w:rsidRPr="00E51456">
        <w:rPr>
          <w:rFonts w:ascii="Arial" w:hAnsi="Arial" w:cs="Arial"/>
          <w:sz w:val="22"/>
          <w:szCs w:val="22"/>
        </w:rPr>
        <w:t xml:space="preserve"> Bleche. </w:t>
      </w:r>
      <w:r w:rsidR="008E20FC" w:rsidRPr="00E51456">
        <w:rPr>
          <w:rFonts w:ascii="Arial" w:hAnsi="Arial" w:cs="Arial"/>
          <w:sz w:val="22"/>
          <w:szCs w:val="22"/>
        </w:rPr>
        <w:t>Die Maschine steht für präzise Schnittergebnisse, hohen Bedienkomfort und materialschonende Verarbeitung</w:t>
      </w:r>
      <w:r w:rsidRPr="00E51456">
        <w:rPr>
          <w:rFonts w:ascii="Arial" w:hAnsi="Arial" w:cs="Arial"/>
          <w:sz w:val="22"/>
          <w:szCs w:val="22"/>
        </w:rPr>
        <w:t xml:space="preserve">. </w:t>
      </w:r>
      <w:r w:rsidR="006F060C" w:rsidRPr="00E51456">
        <w:rPr>
          <w:rFonts w:ascii="Arial" w:hAnsi="Arial" w:cs="Arial"/>
          <w:sz w:val="22"/>
          <w:szCs w:val="22"/>
        </w:rPr>
        <w:t xml:space="preserve">Der </w:t>
      </w:r>
      <w:r w:rsidRPr="00E51456">
        <w:rPr>
          <w:rFonts w:ascii="Arial" w:hAnsi="Arial" w:cs="Arial"/>
          <w:sz w:val="22"/>
          <w:szCs w:val="22"/>
        </w:rPr>
        <w:t xml:space="preserve">Pop-up Niederhalter </w:t>
      </w:r>
      <w:r w:rsidR="006F060C" w:rsidRPr="00E51456">
        <w:rPr>
          <w:rFonts w:ascii="Arial" w:hAnsi="Arial" w:cs="Arial"/>
          <w:sz w:val="22"/>
          <w:szCs w:val="22"/>
        </w:rPr>
        <w:t xml:space="preserve">verhindert leichte Knickspuren </w:t>
      </w:r>
      <w:r w:rsidR="008E20FC" w:rsidRPr="00E51456">
        <w:rPr>
          <w:rFonts w:ascii="Arial" w:hAnsi="Arial" w:cs="Arial"/>
          <w:sz w:val="22"/>
          <w:szCs w:val="22"/>
        </w:rPr>
        <w:t>auf empfindlichen Oberflächen und unterstütz</w:t>
      </w:r>
      <w:r w:rsidR="006F060C" w:rsidRPr="00E51456">
        <w:rPr>
          <w:rFonts w:ascii="Arial" w:hAnsi="Arial" w:cs="Arial"/>
          <w:sz w:val="22"/>
          <w:szCs w:val="22"/>
        </w:rPr>
        <w:t>t</w:t>
      </w:r>
      <w:r w:rsidR="008E20FC" w:rsidRPr="008E20FC">
        <w:rPr>
          <w:rFonts w:ascii="Arial" w:hAnsi="Arial" w:cs="Arial"/>
          <w:sz w:val="22"/>
        </w:rPr>
        <w:t xml:space="preserve"> ein</w:t>
      </w:r>
      <w:r w:rsidR="00055E82">
        <w:rPr>
          <w:rFonts w:ascii="Arial" w:hAnsi="Arial" w:cs="Arial"/>
          <w:sz w:val="22"/>
        </w:rPr>
        <w:t>e</w:t>
      </w:r>
      <w:r w:rsidR="008E20FC" w:rsidRPr="008E20FC">
        <w:rPr>
          <w:rFonts w:ascii="Arial" w:hAnsi="Arial" w:cs="Arial"/>
          <w:sz w:val="22"/>
        </w:rPr>
        <w:t xml:space="preserve"> besonders s</w:t>
      </w:r>
      <w:r w:rsidR="006F060C">
        <w:rPr>
          <w:rFonts w:ascii="Arial" w:hAnsi="Arial" w:cs="Arial"/>
          <w:sz w:val="22"/>
        </w:rPr>
        <w:t>chonend</w:t>
      </w:r>
      <w:r w:rsidR="00055E82">
        <w:rPr>
          <w:rFonts w:ascii="Arial" w:hAnsi="Arial" w:cs="Arial"/>
          <w:sz w:val="22"/>
        </w:rPr>
        <w:t>e Bearbeitung</w:t>
      </w:r>
      <w:r w:rsidR="006F060C">
        <w:rPr>
          <w:rFonts w:ascii="Arial" w:hAnsi="Arial" w:cs="Arial"/>
          <w:sz w:val="22"/>
        </w:rPr>
        <w:t xml:space="preserve"> des Materials</w:t>
      </w:r>
      <w:r w:rsidR="008E20FC" w:rsidRPr="008E20FC">
        <w:rPr>
          <w:rFonts w:ascii="Arial" w:hAnsi="Arial" w:cs="Arial"/>
          <w:sz w:val="22"/>
        </w:rPr>
        <w:t>.</w:t>
      </w:r>
    </w:p>
    <w:p w14:paraId="567CFCAE" w14:textId="526AB253" w:rsidR="00DD6ABE" w:rsidRDefault="00DD6ABE" w:rsidP="00DD6ABE">
      <w:pPr>
        <w:pStyle w:val="StandardWeb"/>
        <w:spacing w:line="360" w:lineRule="auto"/>
        <w:rPr>
          <w:rFonts w:ascii="Arial" w:hAnsi="Arial" w:cs="Arial"/>
          <w:sz w:val="22"/>
        </w:rPr>
      </w:pPr>
      <w:r w:rsidRPr="00DD6ABE">
        <w:rPr>
          <w:rFonts w:ascii="Arial" w:hAnsi="Arial" w:cs="Arial"/>
          <w:sz w:val="22"/>
        </w:rPr>
        <w:t xml:space="preserve">Die </w:t>
      </w:r>
      <w:r w:rsidRPr="00E51456">
        <w:rPr>
          <w:rFonts w:ascii="Arial" w:hAnsi="Arial" w:cs="Arial"/>
          <w:color w:val="0070C0"/>
          <w:sz w:val="22"/>
        </w:rPr>
        <w:t xml:space="preserve">TURBO2plus </w:t>
      </w:r>
      <w:r w:rsidR="00925D02" w:rsidRPr="00E51456">
        <w:rPr>
          <w:rFonts w:ascii="Arial" w:hAnsi="Arial" w:cs="Arial"/>
          <w:color w:val="0070C0"/>
          <w:sz w:val="22"/>
        </w:rPr>
        <w:t>C</w:t>
      </w:r>
      <w:r w:rsidRPr="00E51456">
        <w:rPr>
          <w:rFonts w:ascii="Arial" w:hAnsi="Arial" w:cs="Arial"/>
          <w:color w:val="0070C0"/>
          <w:sz w:val="22"/>
        </w:rPr>
        <w:t xml:space="preserve">ompact </w:t>
      </w:r>
      <w:r w:rsidRPr="00DD6ABE">
        <w:rPr>
          <w:rFonts w:ascii="Arial" w:hAnsi="Arial" w:cs="Arial"/>
          <w:sz w:val="22"/>
        </w:rPr>
        <w:t>überzeugt insbesondere durch ihre weiterentwickelte Biegetechnik. Die neue XXL-Biegewange bietet einen extragroßen Freibereich von 5</w:t>
      </w:r>
      <w:r w:rsidR="00D11CCD">
        <w:rPr>
          <w:rFonts w:ascii="Arial" w:hAnsi="Arial" w:cs="Arial"/>
          <w:sz w:val="22"/>
        </w:rPr>
        <w:t xml:space="preserve"> </w:t>
      </w:r>
      <w:bookmarkStart w:id="0" w:name="_GoBack"/>
      <w:bookmarkEnd w:id="0"/>
      <w:r w:rsidRPr="00DD6ABE">
        <w:rPr>
          <w:rFonts w:ascii="Arial" w:hAnsi="Arial" w:cs="Arial"/>
          <w:sz w:val="22"/>
        </w:rPr>
        <w:t xml:space="preserve">mm hinter der Biegelinie, </w:t>
      </w:r>
      <w:r w:rsidR="008E20FC" w:rsidRPr="008E20FC">
        <w:rPr>
          <w:rFonts w:ascii="Arial" w:hAnsi="Arial" w:cs="Arial"/>
          <w:sz w:val="22"/>
        </w:rPr>
        <w:t>wodurch zusätzliche Flexibilität bei komplexen Bauteilgeometrien entsteht.</w:t>
      </w:r>
      <w:r w:rsidRPr="00DD6ABE">
        <w:rPr>
          <w:rFonts w:ascii="Arial" w:hAnsi="Arial" w:cs="Arial"/>
          <w:sz w:val="22"/>
        </w:rPr>
        <w:t xml:space="preserve"> Ergänzt wird das Konzept durch das 14</w:t>
      </w:r>
      <w:r w:rsidR="008E20FC">
        <w:rPr>
          <w:rFonts w:ascii="Arial" w:hAnsi="Arial" w:cs="Arial"/>
          <w:sz w:val="22"/>
        </w:rPr>
        <w:t xml:space="preserve"> </w:t>
      </w:r>
      <w:r w:rsidRPr="00DD6ABE">
        <w:rPr>
          <w:rFonts w:ascii="Arial" w:hAnsi="Arial" w:cs="Arial"/>
          <w:sz w:val="22"/>
        </w:rPr>
        <w:t xml:space="preserve">mm Crown Tool mit einstellbarer Bombierung, </w:t>
      </w:r>
      <w:r w:rsidR="008E20FC" w:rsidRPr="008E20FC">
        <w:rPr>
          <w:rFonts w:ascii="Arial" w:hAnsi="Arial" w:cs="Arial"/>
          <w:sz w:val="22"/>
        </w:rPr>
        <w:t>das gleichmäßige und hochwertige Biegeergebnisse über die gesamte Arbeitslänge ermöglicht</w:t>
      </w:r>
      <w:r w:rsidRPr="00DD6ABE">
        <w:rPr>
          <w:rFonts w:ascii="Arial" w:hAnsi="Arial" w:cs="Arial"/>
          <w:sz w:val="22"/>
        </w:rPr>
        <w:t>, ideal für Anwendungen an Dach</w:t>
      </w:r>
      <w:r w:rsidR="008E20FC">
        <w:rPr>
          <w:rFonts w:ascii="Arial" w:hAnsi="Arial" w:cs="Arial"/>
          <w:sz w:val="22"/>
        </w:rPr>
        <w:t>- und Wandbauteilen</w:t>
      </w:r>
      <w:r w:rsidRPr="00DD6ABE">
        <w:rPr>
          <w:rFonts w:ascii="Arial" w:hAnsi="Arial" w:cs="Arial"/>
          <w:sz w:val="22"/>
        </w:rPr>
        <w:t>.</w:t>
      </w:r>
    </w:p>
    <w:p w14:paraId="13F67442" w14:textId="77777777" w:rsidR="00925D02" w:rsidRDefault="00DD6ABE" w:rsidP="00B82D17">
      <w:pPr>
        <w:pStyle w:val="StandardWeb"/>
        <w:spacing w:line="360" w:lineRule="auto"/>
        <w:rPr>
          <w:rFonts w:ascii="Arial" w:hAnsi="Arial" w:cs="Arial"/>
          <w:sz w:val="22"/>
        </w:rPr>
      </w:pPr>
      <w:r w:rsidRPr="00DD6ABE">
        <w:rPr>
          <w:rStyle w:val="Fett"/>
          <w:rFonts w:ascii="Arial" w:hAnsi="Arial" w:cs="Arial"/>
          <w:sz w:val="22"/>
        </w:rPr>
        <w:t>Maschine und Software für einen durchgängigen Workflow</w:t>
      </w:r>
      <w:r>
        <w:rPr>
          <w:rFonts w:ascii="Arial" w:hAnsi="Arial" w:cs="Arial"/>
          <w:sz w:val="22"/>
        </w:rPr>
        <w:br/>
      </w:r>
      <w:r w:rsidRPr="00DD6ABE">
        <w:rPr>
          <w:rFonts w:ascii="Arial" w:hAnsi="Arial" w:cs="Arial"/>
          <w:sz w:val="22"/>
        </w:rPr>
        <w:t xml:space="preserve">Ergänzt wird das Maschinenkonzept durch die </w:t>
      </w:r>
      <w:proofErr w:type="spellStart"/>
      <w:r w:rsidRPr="00DD6ABE">
        <w:rPr>
          <w:rFonts w:ascii="Arial" w:hAnsi="Arial" w:cs="Arial"/>
          <w:sz w:val="22"/>
        </w:rPr>
        <w:t>Bendex</w:t>
      </w:r>
      <w:proofErr w:type="spellEnd"/>
      <w:r w:rsidRPr="00DD6ABE">
        <w:rPr>
          <w:rFonts w:ascii="Arial" w:hAnsi="Arial" w:cs="Arial"/>
          <w:sz w:val="22"/>
        </w:rPr>
        <w:t xml:space="preserve"> Software, die eine einfache, intuitive Programmierung der Biegeabläufe ermöglicht. Gerade im Handwerk unterstützt </w:t>
      </w:r>
      <w:proofErr w:type="spellStart"/>
      <w:r w:rsidRPr="00DD6ABE">
        <w:rPr>
          <w:rFonts w:ascii="Arial" w:hAnsi="Arial" w:cs="Arial"/>
          <w:sz w:val="22"/>
        </w:rPr>
        <w:t>Bendex</w:t>
      </w:r>
      <w:proofErr w:type="spellEnd"/>
      <w:r w:rsidRPr="00DD6ABE">
        <w:rPr>
          <w:rFonts w:ascii="Arial" w:hAnsi="Arial" w:cs="Arial"/>
          <w:sz w:val="22"/>
        </w:rPr>
        <w:t xml:space="preserve"> den Anwender bei der effizienten Erstellung und Verwaltung von Biegeprogrammen und sorgt für einen durchgängigen, sicheren Workflow, von der Zeichnung bis zum fertigen Bauteil.</w:t>
      </w:r>
    </w:p>
    <w:p w14:paraId="70D6C1AB" w14:textId="77777777" w:rsidR="000F3E2B" w:rsidRPr="00925D02" w:rsidRDefault="003176F8" w:rsidP="00B82D17">
      <w:pPr>
        <w:pStyle w:val="StandardWeb"/>
        <w:spacing w:line="360" w:lineRule="auto"/>
        <w:rPr>
          <w:rFonts w:ascii="Arial" w:hAnsi="Arial" w:cs="Arial"/>
          <w:sz w:val="20"/>
        </w:rPr>
      </w:pPr>
      <w:r w:rsidRPr="00925D02">
        <w:rPr>
          <w:rFonts w:ascii="Arial" w:hAnsi="Arial" w:cs="Arial"/>
          <w:sz w:val="22"/>
        </w:rPr>
        <w:lastRenderedPageBreak/>
        <w:t>(</w:t>
      </w:r>
      <w:r w:rsidR="00B1637E">
        <w:rPr>
          <w:rFonts w:ascii="Arial" w:hAnsi="Arial" w:cs="Arial"/>
          <w:sz w:val="22"/>
        </w:rPr>
        <w:t>2.030</w:t>
      </w:r>
      <w:r w:rsidR="00B82D17" w:rsidRPr="00925D02">
        <w:rPr>
          <w:rFonts w:ascii="Arial" w:hAnsi="Arial" w:cs="Arial"/>
          <w:sz w:val="22"/>
        </w:rPr>
        <w:t xml:space="preserve"> </w:t>
      </w:r>
      <w:r w:rsidR="000F3E2B" w:rsidRPr="00925D02">
        <w:rPr>
          <w:rFonts w:ascii="Arial" w:hAnsi="Arial" w:cs="Arial"/>
          <w:sz w:val="22"/>
        </w:rPr>
        <w:t>Zeichen inkl. Leerzeichen)</w:t>
      </w:r>
    </w:p>
    <w:p w14:paraId="79D0B813" w14:textId="77777777" w:rsidR="000453ED" w:rsidRDefault="000453ED" w:rsidP="000F3E2B">
      <w:pPr>
        <w:suppressAutoHyphens/>
        <w:spacing w:line="300" w:lineRule="auto"/>
        <w:rPr>
          <w:rFonts w:ascii="Arial" w:hAnsi="Arial" w:cs="Arial"/>
        </w:rPr>
      </w:pPr>
    </w:p>
    <w:p w14:paraId="5732B3F3" w14:textId="77777777" w:rsidR="000453ED" w:rsidRPr="000453ED" w:rsidRDefault="000453ED" w:rsidP="000F3E2B">
      <w:pPr>
        <w:suppressAutoHyphens/>
        <w:spacing w:line="300" w:lineRule="auto"/>
        <w:rPr>
          <w:rFonts w:ascii="Arial" w:hAnsi="Arial" w:cs="Arial"/>
          <w:b/>
        </w:rPr>
      </w:pPr>
      <w:r w:rsidRPr="000453ED">
        <w:rPr>
          <w:rFonts w:ascii="Arial" w:hAnsi="Arial" w:cs="Arial"/>
          <w:b/>
        </w:rPr>
        <w:t>Über RAS:</w:t>
      </w:r>
    </w:p>
    <w:p w14:paraId="4F2E65A4" w14:textId="77777777" w:rsidR="000453ED" w:rsidRPr="006A7FE5" w:rsidRDefault="000453ED" w:rsidP="006A7FE5">
      <w:pPr>
        <w:spacing w:line="360" w:lineRule="auto"/>
        <w:rPr>
          <w:rFonts w:ascii="Arial" w:eastAsia="Times New Roman" w:hAnsi="Arial" w:cs="Arial"/>
          <w:szCs w:val="24"/>
          <w:lang w:eastAsia="de-DE"/>
        </w:rPr>
      </w:pPr>
      <w:r w:rsidRPr="006A7FE5">
        <w:rPr>
          <w:rFonts w:ascii="Arial" w:eastAsia="Times New Roman" w:hAnsi="Arial" w:cs="Arial"/>
          <w:szCs w:val="24"/>
          <w:lang w:eastAsia="de-DE"/>
        </w:rPr>
        <w:t>RAS Reinhardt Maschinenbau GmbH zählt zu den weltweit führenden Anbietern von innovativen Maschinen für die Blechbearbeitung. Mit seinem Sitz in Sindelfingen steht das Unternehmen seit über 85 Jahren für höchste Qualität und technische Präzision Made in Germany. Das breite Portfolio umfasst Schwenkbiegemaschinen, Schwingschnittscheren, Umformmaschinen sowie automatisierte und maßgeschneiderte Fertigungslösungen für unterschiedlichste Industrien weltweit. Mit einem starken Fokus auf Qualität, Zuverlässigkeit und technologische Innovation liefert RAS Lösungen, die den höchsten Anforderungen gerecht werden.</w:t>
      </w:r>
    </w:p>
    <w:p w14:paraId="41FE21CA" w14:textId="77777777" w:rsidR="000453ED" w:rsidRDefault="000453ED" w:rsidP="000453ED">
      <w:pPr>
        <w:suppressAutoHyphens/>
        <w:spacing w:line="300" w:lineRule="auto"/>
        <w:rPr>
          <w:rFonts w:ascii="Arial" w:hAnsi="Arial" w:cs="Arial"/>
        </w:rPr>
      </w:pPr>
      <w:r>
        <w:rPr>
          <w:rFonts w:ascii="Arial" w:hAnsi="Arial" w:cs="Arial"/>
        </w:rPr>
        <w:t>(611</w:t>
      </w:r>
      <w:r w:rsidRPr="000F3E2B">
        <w:rPr>
          <w:rFonts w:ascii="Arial" w:hAnsi="Arial" w:cs="Arial"/>
        </w:rPr>
        <w:t xml:space="preserve"> Zeichen inkl. Leerzeichen)</w:t>
      </w:r>
    </w:p>
    <w:p w14:paraId="4D631AB9" w14:textId="77777777" w:rsidR="000453ED" w:rsidRDefault="000453ED" w:rsidP="000F3E2B">
      <w:pPr>
        <w:suppressAutoHyphens/>
        <w:spacing w:line="300" w:lineRule="auto"/>
        <w:rPr>
          <w:rFonts w:ascii="Arial" w:hAnsi="Arial" w:cs="Arial"/>
        </w:rPr>
      </w:pPr>
    </w:p>
    <w:p w14:paraId="6E050AF7" w14:textId="77777777" w:rsidR="003176F8" w:rsidRPr="00B82D17" w:rsidRDefault="003176F8" w:rsidP="003176F8">
      <w:pPr>
        <w:suppressAutoHyphens/>
        <w:spacing w:line="300" w:lineRule="auto"/>
        <w:rPr>
          <w:rFonts w:ascii="Arial" w:hAnsi="Arial" w:cs="Arial"/>
          <w:b/>
        </w:rPr>
      </w:pPr>
      <w:r w:rsidRPr="00B82D17">
        <w:rPr>
          <w:rFonts w:ascii="Arial" w:hAnsi="Arial" w:cs="Arial"/>
          <w:b/>
        </w:rPr>
        <w:t>Deeplinks:</w:t>
      </w:r>
    </w:p>
    <w:p w14:paraId="4B9FB13B" w14:textId="39E2E9CD" w:rsidR="00E51456" w:rsidRPr="00E51456" w:rsidRDefault="00373F53" w:rsidP="000F3E2B">
      <w:pPr>
        <w:suppressAutoHyphens/>
        <w:spacing w:line="300" w:lineRule="auto"/>
        <w:rPr>
          <w:rFonts w:ascii="Arial" w:hAnsi="Arial" w:cs="Arial"/>
        </w:rPr>
      </w:pPr>
      <w:r>
        <w:rPr>
          <w:rFonts w:ascii="Arial" w:hAnsi="Arial" w:cs="Arial"/>
        </w:rPr>
        <w:t>w</w:t>
      </w:r>
      <w:r w:rsidR="003176F8" w:rsidRPr="003176F8">
        <w:rPr>
          <w:rFonts w:ascii="Arial" w:hAnsi="Arial" w:cs="Arial"/>
        </w:rPr>
        <w:t>ww.ras-online.de/</w:t>
      </w:r>
      <w:r w:rsidR="00E51456">
        <w:rPr>
          <w:rFonts w:ascii="Arial" w:hAnsi="Arial" w:cs="Arial"/>
        </w:rPr>
        <w:br/>
      </w:r>
      <w:r w:rsidR="00E51456" w:rsidRPr="00E51456">
        <w:rPr>
          <w:rFonts w:ascii="Arial" w:hAnsi="Arial" w:cs="Arial"/>
          <w:color w:val="C45911" w:themeColor="accent2" w:themeShade="BF"/>
        </w:rPr>
        <w:t>www.ras-online.de/schneiden/primecut/</w:t>
      </w:r>
      <w:r w:rsidR="00E51456">
        <w:rPr>
          <w:rFonts w:ascii="Arial" w:hAnsi="Arial" w:cs="Arial"/>
        </w:rPr>
        <w:br/>
      </w:r>
      <w:r w:rsidR="00E51456" w:rsidRPr="00E51456">
        <w:rPr>
          <w:rFonts w:ascii="Arial" w:hAnsi="Arial" w:cs="Arial"/>
          <w:color w:val="0070C0"/>
        </w:rPr>
        <w:t>www.ras-online.de/produkte/biegen/turbo2plus-compact/</w:t>
      </w:r>
    </w:p>
    <w:p w14:paraId="742E0CBB" w14:textId="77777777" w:rsidR="006F2F78" w:rsidRDefault="006F2F78" w:rsidP="007E604A">
      <w:pPr>
        <w:rPr>
          <w:rFonts w:ascii="Arial" w:hAnsi="Arial" w:cs="Arial"/>
        </w:rPr>
      </w:pPr>
    </w:p>
    <w:p w14:paraId="25AB54BA" w14:textId="77777777" w:rsidR="003176F8" w:rsidRDefault="003176F8" w:rsidP="007E604A">
      <w:pPr>
        <w:rPr>
          <w:rFonts w:ascii="Arial" w:hAnsi="Arial" w:cs="Arial"/>
        </w:rPr>
      </w:pPr>
      <w:r w:rsidRPr="003176F8">
        <w:rPr>
          <w:rFonts w:ascii="Arial" w:hAnsi="Arial" w:cs="Arial"/>
          <w:b/>
        </w:rPr>
        <w:t>Bildmaterial:</w:t>
      </w:r>
    </w:p>
    <w:p w14:paraId="38DE2189" w14:textId="77777777" w:rsidR="003176F8" w:rsidRDefault="00925D02" w:rsidP="007E604A">
      <w:pPr>
        <w:rPr>
          <w:rFonts w:ascii="Arial" w:hAnsi="Arial" w:cs="Arial"/>
        </w:rPr>
      </w:pPr>
      <w:r>
        <w:rPr>
          <w:rFonts w:ascii="Arial" w:hAnsi="Arial" w:cs="Arial"/>
          <w:noProof/>
        </w:rPr>
        <w:drawing>
          <wp:inline distT="0" distB="0" distL="0" distR="0" wp14:anchorId="4968D611" wp14:editId="55E91853">
            <wp:extent cx="5610225" cy="3152853"/>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59890" cy="3180764"/>
                    </a:xfrm>
                    <a:prstGeom prst="rect">
                      <a:avLst/>
                    </a:prstGeom>
                    <a:noFill/>
                    <a:ln>
                      <a:noFill/>
                    </a:ln>
                  </pic:spPr>
                </pic:pic>
              </a:graphicData>
            </a:graphic>
          </wp:inline>
        </w:drawing>
      </w:r>
    </w:p>
    <w:p w14:paraId="3CB966ED" w14:textId="77777777" w:rsidR="000453ED" w:rsidRDefault="000453ED" w:rsidP="007E604A">
      <w:pPr>
        <w:rPr>
          <w:rFonts w:ascii="Arial" w:hAnsi="Arial" w:cs="Arial"/>
        </w:rPr>
      </w:pPr>
      <w:r w:rsidRPr="007907BD">
        <w:rPr>
          <w:rFonts w:ascii="Arial" w:hAnsi="Arial" w:cs="Arial"/>
        </w:rPr>
        <w:lastRenderedPageBreak/>
        <w:t>Bild</w:t>
      </w:r>
      <w:r w:rsidR="006A7FE5">
        <w:rPr>
          <w:rFonts w:ascii="Arial" w:hAnsi="Arial" w:cs="Arial"/>
        </w:rPr>
        <w:t xml:space="preserve"> 1</w:t>
      </w:r>
      <w:r w:rsidRPr="007907BD">
        <w:rPr>
          <w:rFonts w:ascii="Arial" w:hAnsi="Arial" w:cs="Arial"/>
        </w:rPr>
        <w:t>:</w:t>
      </w:r>
      <w:r w:rsidR="00925D02" w:rsidRPr="00925D02">
        <w:t xml:space="preserve"> </w:t>
      </w:r>
      <w:r w:rsidR="00925D02" w:rsidRPr="00925D02">
        <w:rPr>
          <w:rFonts w:ascii="Arial" w:hAnsi="Arial" w:cs="Arial"/>
        </w:rPr>
        <w:t xml:space="preserve">Die Schwenkbiegemaschine von RAS mit neuer XXL-Biegewange </w:t>
      </w:r>
      <w:r w:rsidR="00925D02">
        <w:rPr>
          <w:rFonts w:ascii="Arial" w:hAnsi="Arial" w:cs="Arial"/>
        </w:rPr>
        <w:t xml:space="preserve">und 5mm Freibereich hinter Biegelinie </w:t>
      </w:r>
      <w:r w:rsidRPr="007907BD">
        <w:rPr>
          <w:rFonts w:ascii="Arial" w:hAnsi="Arial" w:cs="Arial"/>
        </w:rPr>
        <w:br/>
      </w:r>
      <w:r w:rsidR="007907BD" w:rsidRPr="007907BD">
        <w:rPr>
          <w:rFonts w:ascii="Arial" w:hAnsi="Arial" w:cs="Arial"/>
        </w:rPr>
        <w:t>Quelle:</w:t>
      </w:r>
      <w:r w:rsidR="00925D02">
        <w:rPr>
          <w:rFonts w:ascii="Arial" w:hAnsi="Arial" w:cs="Arial"/>
        </w:rPr>
        <w:t xml:space="preserve"> RAS Reinhardt Maschinenbau GmbH</w:t>
      </w:r>
    </w:p>
    <w:p w14:paraId="2FAE69FD" w14:textId="77777777" w:rsidR="00362E01" w:rsidRDefault="007229F3" w:rsidP="007E604A">
      <w:pPr>
        <w:rPr>
          <w:rFonts w:ascii="Arial" w:hAnsi="Arial" w:cs="Arial"/>
        </w:rPr>
      </w:pPr>
      <w:r>
        <w:rPr>
          <w:rFonts w:ascii="Arial" w:hAnsi="Arial" w:cs="Arial"/>
          <w:noProof/>
        </w:rPr>
        <w:drawing>
          <wp:inline distT="0" distB="0" distL="0" distR="0" wp14:anchorId="6A57134C" wp14:editId="298C4113">
            <wp:extent cx="5816082" cy="261937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0596" r="-662" b="18874"/>
                    <a:stretch/>
                  </pic:blipFill>
                  <pic:spPr bwMode="auto">
                    <a:xfrm>
                      <a:off x="0" y="0"/>
                      <a:ext cx="5818982" cy="2620681"/>
                    </a:xfrm>
                    <a:prstGeom prst="rect">
                      <a:avLst/>
                    </a:prstGeom>
                    <a:noFill/>
                    <a:ln>
                      <a:noFill/>
                    </a:ln>
                    <a:extLst>
                      <a:ext uri="{53640926-AAD7-44D8-BBD7-CCE9431645EC}">
                        <a14:shadowObscured xmlns:a14="http://schemas.microsoft.com/office/drawing/2010/main"/>
                      </a:ext>
                    </a:extLst>
                  </pic:spPr>
                </pic:pic>
              </a:graphicData>
            </a:graphic>
          </wp:inline>
        </w:drawing>
      </w:r>
    </w:p>
    <w:p w14:paraId="5124EB39" w14:textId="77777777" w:rsidR="007229F3" w:rsidRDefault="007229F3" w:rsidP="007229F3">
      <w:pPr>
        <w:rPr>
          <w:rFonts w:ascii="Arial" w:hAnsi="Arial" w:cs="Arial"/>
        </w:rPr>
      </w:pPr>
      <w:r w:rsidRPr="007907BD">
        <w:rPr>
          <w:rFonts w:ascii="Arial" w:hAnsi="Arial" w:cs="Arial"/>
        </w:rPr>
        <w:t>Bild</w:t>
      </w:r>
      <w:r w:rsidR="006A7FE5">
        <w:rPr>
          <w:rFonts w:ascii="Arial" w:hAnsi="Arial" w:cs="Arial"/>
        </w:rPr>
        <w:t xml:space="preserve"> 2</w:t>
      </w:r>
      <w:r w:rsidRPr="007907BD">
        <w:rPr>
          <w:rFonts w:ascii="Arial" w:hAnsi="Arial" w:cs="Arial"/>
        </w:rPr>
        <w:t>:</w:t>
      </w:r>
      <w:r w:rsidRPr="00925D02">
        <w:t xml:space="preserve"> </w:t>
      </w:r>
      <w:r w:rsidRPr="007229F3">
        <w:rPr>
          <w:rFonts w:ascii="Arial" w:hAnsi="Arial" w:cs="Arial"/>
        </w:rPr>
        <w:t>Die Blechschere von RAS jetzt auch in 4-Meter-Ausführung</w:t>
      </w:r>
      <w:r>
        <w:rPr>
          <w:rFonts w:ascii="Arial" w:hAnsi="Arial" w:cs="Arial"/>
        </w:rPr>
        <w:t>. P</w:t>
      </w:r>
      <w:r w:rsidRPr="007229F3">
        <w:rPr>
          <w:rFonts w:ascii="Arial" w:hAnsi="Arial" w:cs="Arial"/>
        </w:rPr>
        <w:t>räzise Schnittergebnisse, materialschonendes Arbeiten und Pop-up Niederhalter für weniger Kratzer.</w:t>
      </w:r>
      <w:r w:rsidRPr="007907BD">
        <w:rPr>
          <w:rFonts w:ascii="Arial" w:hAnsi="Arial" w:cs="Arial"/>
        </w:rPr>
        <w:br/>
        <w:t>Quelle:</w:t>
      </w:r>
      <w:r>
        <w:rPr>
          <w:rFonts w:ascii="Arial" w:hAnsi="Arial" w:cs="Arial"/>
        </w:rPr>
        <w:t xml:space="preserve"> RAS Reinhardt Maschinenbau GmbH</w:t>
      </w:r>
    </w:p>
    <w:p w14:paraId="1060BB28" w14:textId="77777777" w:rsidR="000453ED" w:rsidRDefault="000453ED" w:rsidP="007E604A">
      <w:pPr>
        <w:rPr>
          <w:rFonts w:ascii="Arial" w:hAnsi="Arial" w:cs="Arial"/>
        </w:rPr>
      </w:pPr>
    </w:p>
    <w:p w14:paraId="69F8B203" w14:textId="77777777" w:rsidR="007229F3" w:rsidRDefault="007229F3" w:rsidP="007E604A">
      <w:pPr>
        <w:rPr>
          <w:rFonts w:ascii="Arial" w:hAnsi="Arial" w:cs="Arial"/>
        </w:rPr>
      </w:pPr>
    </w:p>
    <w:p w14:paraId="04D21E0C" w14:textId="77777777" w:rsidR="007229F3" w:rsidRDefault="007229F3" w:rsidP="007E604A">
      <w:pPr>
        <w:rPr>
          <w:rFonts w:ascii="Arial" w:hAnsi="Arial" w:cs="Arial"/>
        </w:rPr>
      </w:pPr>
    </w:p>
    <w:p w14:paraId="0BD756A1" w14:textId="77777777" w:rsidR="000F3E2B" w:rsidRPr="000F3E2B" w:rsidRDefault="00B82D17" w:rsidP="000F3E2B">
      <w:pPr>
        <w:suppressAutoHyphens/>
        <w:spacing w:line="360" w:lineRule="auto"/>
        <w:rPr>
          <w:rFonts w:ascii="Arial" w:hAnsi="Arial" w:cs="Arial"/>
          <w:b/>
        </w:rPr>
      </w:pPr>
      <w:r>
        <w:rPr>
          <w:rFonts w:ascii="Arial" w:hAnsi="Arial" w:cs="Arial"/>
          <w:b/>
        </w:rPr>
        <w:t>K</w:t>
      </w:r>
      <w:r w:rsidR="000F3E2B" w:rsidRPr="000F3E2B">
        <w:rPr>
          <w:rFonts w:ascii="Arial" w:hAnsi="Arial" w:cs="Arial"/>
          <w:b/>
        </w:rPr>
        <w:t>ontakt für die Leser:</w:t>
      </w:r>
    </w:p>
    <w:p w14:paraId="5F230EAA" w14:textId="77777777" w:rsidR="000F3E2B" w:rsidRPr="000F3E2B" w:rsidRDefault="000F3E2B" w:rsidP="000F3E2B">
      <w:pPr>
        <w:spacing w:after="0" w:line="240" w:lineRule="auto"/>
        <w:rPr>
          <w:rFonts w:ascii="Arial" w:hAnsi="Arial" w:cs="Arial"/>
          <w:b/>
          <w:bCs/>
        </w:rPr>
      </w:pPr>
      <w:bookmarkStart w:id="1" w:name="_Hlk178065942"/>
      <w:r w:rsidRPr="000F3E2B">
        <w:rPr>
          <w:rFonts w:ascii="Arial" w:hAnsi="Arial" w:cs="Arial"/>
          <w:b/>
          <w:bCs/>
        </w:rPr>
        <w:t>RAS Reinhardt Maschinenbau GmbH</w:t>
      </w:r>
    </w:p>
    <w:p w14:paraId="5EF68817" w14:textId="77777777" w:rsidR="000F3E2B" w:rsidRPr="000F3E2B" w:rsidRDefault="000F3E2B" w:rsidP="000F3E2B">
      <w:pPr>
        <w:spacing w:after="0" w:line="240" w:lineRule="auto"/>
        <w:ind w:right="72"/>
        <w:rPr>
          <w:rFonts w:ascii="Arial" w:hAnsi="Arial" w:cs="Arial"/>
        </w:rPr>
      </w:pPr>
      <w:r w:rsidRPr="000F3E2B">
        <w:rPr>
          <w:rFonts w:ascii="Arial" w:hAnsi="Arial" w:cs="Arial"/>
        </w:rPr>
        <w:t>Richard-Wagner-Str. 4-10</w:t>
      </w:r>
    </w:p>
    <w:p w14:paraId="32CFCF9F" w14:textId="77777777" w:rsidR="000F3E2B" w:rsidRPr="000F3E2B" w:rsidRDefault="000F3E2B" w:rsidP="000F3E2B">
      <w:pPr>
        <w:spacing w:after="0" w:line="240" w:lineRule="auto"/>
        <w:ind w:right="72"/>
        <w:rPr>
          <w:rFonts w:ascii="Arial" w:hAnsi="Arial" w:cs="Arial"/>
        </w:rPr>
      </w:pPr>
      <w:r w:rsidRPr="000F3E2B">
        <w:rPr>
          <w:rFonts w:ascii="Arial" w:hAnsi="Arial" w:cs="Arial"/>
        </w:rPr>
        <w:t>71065 Sindelfingen</w:t>
      </w:r>
    </w:p>
    <w:p w14:paraId="695CC480" w14:textId="77777777" w:rsidR="000F3E2B" w:rsidRPr="000F3E2B" w:rsidRDefault="000F3E2B" w:rsidP="000F3E2B">
      <w:pPr>
        <w:spacing w:after="0" w:line="240" w:lineRule="auto"/>
        <w:ind w:right="72"/>
        <w:rPr>
          <w:rFonts w:ascii="Arial" w:hAnsi="Arial" w:cs="Arial"/>
        </w:rPr>
      </w:pPr>
      <w:r w:rsidRPr="000F3E2B">
        <w:rPr>
          <w:rFonts w:ascii="Arial" w:hAnsi="Arial" w:cs="Arial"/>
        </w:rPr>
        <w:t>Deutschland</w:t>
      </w:r>
    </w:p>
    <w:bookmarkEnd w:id="1"/>
    <w:p w14:paraId="26EB561E" w14:textId="77777777" w:rsidR="000F3E2B" w:rsidRDefault="000F3E2B" w:rsidP="000F3E2B">
      <w:pPr>
        <w:tabs>
          <w:tab w:val="left" w:pos="1065"/>
        </w:tabs>
        <w:spacing w:after="0" w:line="240" w:lineRule="auto"/>
        <w:ind w:right="72"/>
        <w:rPr>
          <w:rFonts w:ascii="Arial" w:hAnsi="Arial" w:cs="Arial"/>
        </w:rPr>
      </w:pPr>
    </w:p>
    <w:p w14:paraId="2D537ACA" w14:textId="77777777" w:rsidR="000F3E2B" w:rsidRPr="000F3E2B" w:rsidRDefault="000F3E2B" w:rsidP="000F3E2B">
      <w:pPr>
        <w:tabs>
          <w:tab w:val="left" w:pos="1065"/>
        </w:tabs>
        <w:spacing w:after="0" w:line="240" w:lineRule="auto"/>
        <w:ind w:right="72"/>
        <w:rPr>
          <w:rFonts w:ascii="Arial" w:hAnsi="Arial" w:cs="Arial"/>
        </w:rPr>
      </w:pPr>
      <w:r w:rsidRPr="000F3E2B">
        <w:rPr>
          <w:rFonts w:ascii="Arial" w:hAnsi="Arial" w:cs="Arial"/>
        </w:rPr>
        <w:t>+49-7031-863-0</w:t>
      </w:r>
    </w:p>
    <w:p w14:paraId="769A7291" w14:textId="77777777" w:rsidR="000F3E2B" w:rsidRPr="000F3E2B" w:rsidRDefault="000F3E2B" w:rsidP="000F3E2B">
      <w:pPr>
        <w:tabs>
          <w:tab w:val="left" w:pos="1065"/>
        </w:tabs>
        <w:spacing w:after="0" w:line="240" w:lineRule="auto"/>
        <w:ind w:right="72"/>
        <w:rPr>
          <w:rFonts w:ascii="Arial" w:hAnsi="Arial" w:cs="Arial"/>
        </w:rPr>
      </w:pPr>
      <w:r w:rsidRPr="000F3E2B">
        <w:rPr>
          <w:rFonts w:ascii="Arial" w:hAnsi="Arial" w:cs="Arial"/>
        </w:rPr>
        <w:t>Sales@RAS-online.de</w:t>
      </w:r>
    </w:p>
    <w:p w14:paraId="1E2A270E" w14:textId="77777777" w:rsidR="000F3E2B" w:rsidRDefault="00D11CCD" w:rsidP="000F3E2B">
      <w:pPr>
        <w:rPr>
          <w:rFonts w:ascii="Arial" w:hAnsi="Arial" w:cs="Arial"/>
        </w:rPr>
      </w:pPr>
      <w:hyperlink r:id="rId8" w:history="1">
        <w:r w:rsidR="000F3E2B" w:rsidRPr="000F3E2B">
          <w:rPr>
            <w:rStyle w:val="Hyperlink"/>
            <w:rFonts w:ascii="Arial" w:hAnsi="Arial" w:cs="Arial"/>
          </w:rPr>
          <w:t>www.RAS-online.de</w:t>
        </w:r>
      </w:hyperlink>
    </w:p>
    <w:p w14:paraId="5228F9A9" w14:textId="77777777" w:rsidR="000E4E49" w:rsidRDefault="000E4E49">
      <w:pPr>
        <w:rPr>
          <w:rFonts w:ascii="Arial" w:hAnsi="Arial" w:cs="Arial"/>
        </w:rPr>
      </w:pPr>
    </w:p>
    <w:p w14:paraId="08FE9D5E" w14:textId="77777777" w:rsidR="007E604A" w:rsidRPr="000F3E2B" w:rsidRDefault="000F3E2B">
      <w:pPr>
        <w:rPr>
          <w:rFonts w:ascii="Arial" w:hAnsi="Arial" w:cs="Arial"/>
          <w:b/>
        </w:rPr>
      </w:pPr>
      <w:r w:rsidRPr="000F3E2B">
        <w:rPr>
          <w:rFonts w:ascii="Arial" w:hAnsi="Arial" w:cs="Arial"/>
          <w:b/>
        </w:rPr>
        <w:t>Pressekontakt:</w:t>
      </w:r>
    </w:p>
    <w:p w14:paraId="2AE7D1E0" w14:textId="77777777" w:rsidR="007E604A" w:rsidRPr="006A7FE5" w:rsidRDefault="007E604A">
      <w:pPr>
        <w:rPr>
          <w:rFonts w:ascii="Arial" w:eastAsiaTheme="minorEastAsia" w:hAnsi="Arial" w:cs="Arial"/>
          <w:noProof/>
          <w:lang w:eastAsia="de-DE"/>
        </w:rPr>
      </w:pPr>
      <w:r w:rsidRPr="006A7FE5">
        <w:rPr>
          <w:rFonts w:ascii="Arial" w:hAnsi="Arial" w:cs="Arial"/>
        </w:rPr>
        <w:t>Romina Klingler</w:t>
      </w:r>
      <w:r w:rsidRPr="006A7FE5">
        <w:rPr>
          <w:rFonts w:ascii="Arial" w:hAnsi="Arial" w:cs="Arial"/>
        </w:rPr>
        <w:br/>
        <w:t>Marketing Managerin</w:t>
      </w:r>
      <w:r w:rsidRPr="006A7FE5">
        <w:rPr>
          <w:rFonts w:ascii="Arial" w:hAnsi="Arial" w:cs="Arial"/>
        </w:rPr>
        <w:br/>
        <w:t>klr@ras-online.de</w:t>
      </w:r>
      <w:r w:rsidRPr="006A7FE5">
        <w:rPr>
          <w:rFonts w:ascii="Arial" w:hAnsi="Arial" w:cs="Arial"/>
        </w:rPr>
        <w:br/>
      </w:r>
      <w:r w:rsidRPr="006A7FE5">
        <w:rPr>
          <w:rFonts w:ascii="Arial" w:eastAsiaTheme="minorEastAsia" w:hAnsi="Arial" w:cs="Arial"/>
          <w:noProof/>
          <w:lang w:eastAsia="de-DE"/>
        </w:rPr>
        <w:t>+49-7031-863-171</w:t>
      </w:r>
    </w:p>
    <w:p w14:paraId="1A6B5718" w14:textId="77777777" w:rsidR="000E4E49" w:rsidRDefault="000E4E49" w:rsidP="000E4E49">
      <w:pPr>
        <w:spacing w:after="0" w:line="240" w:lineRule="auto"/>
        <w:rPr>
          <w:rFonts w:ascii="Arial" w:hAnsi="Arial" w:cs="Arial"/>
          <w:bCs/>
        </w:rPr>
      </w:pPr>
      <w:r w:rsidRPr="000E4E49">
        <w:rPr>
          <w:rFonts w:ascii="Arial" w:hAnsi="Arial" w:cs="Arial"/>
          <w:bCs/>
        </w:rPr>
        <w:t>RAS Reinhardt Maschinenbau GmbH</w:t>
      </w:r>
    </w:p>
    <w:p w14:paraId="22F8E998" w14:textId="77777777" w:rsidR="000E4E49" w:rsidRPr="000F3E2B" w:rsidRDefault="000E4E49" w:rsidP="000E4E49">
      <w:pPr>
        <w:spacing w:after="0" w:line="240" w:lineRule="auto"/>
        <w:ind w:right="72"/>
        <w:rPr>
          <w:rFonts w:ascii="Arial" w:hAnsi="Arial" w:cs="Arial"/>
        </w:rPr>
      </w:pPr>
      <w:r w:rsidRPr="000F3E2B">
        <w:rPr>
          <w:rFonts w:ascii="Arial" w:hAnsi="Arial" w:cs="Arial"/>
        </w:rPr>
        <w:t>Richard-Wagner-Str. 4-10</w:t>
      </w:r>
    </w:p>
    <w:p w14:paraId="422636B3" w14:textId="77777777" w:rsidR="000E4E49" w:rsidRPr="000F3E2B" w:rsidRDefault="000E4E49" w:rsidP="000E4E49">
      <w:pPr>
        <w:spacing w:after="0" w:line="240" w:lineRule="auto"/>
        <w:ind w:right="72"/>
        <w:rPr>
          <w:rFonts w:ascii="Arial" w:hAnsi="Arial" w:cs="Arial"/>
        </w:rPr>
      </w:pPr>
      <w:r w:rsidRPr="000F3E2B">
        <w:rPr>
          <w:rFonts w:ascii="Arial" w:hAnsi="Arial" w:cs="Arial"/>
        </w:rPr>
        <w:t>71065 Sindelfingen</w:t>
      </w:r>
    </w:p>
    <w:p w14:paraId="4F0D39A2" w14:textId="77777777" w:rsidR="000E4E49" w:rsidRPr="000F3E2B" w:rsidRDefault="000E4E49" w:rsidP="000E4E49">
      <w:pPr>
        <w:spacing w:after="0" w:line="240" w:lineRule="auto"/>
        <w:ind w:right="72"/>
        <w:rPr>
          <w:rFonts w:ascii="Arial" w:hAnsi="Arial" w:cs="Arial"/>
        </w:rPr>
      </w:pPr>
    </w:p>
    <w:sectPr w:rsidR="000E4E49" w:rsidRPr="000F3E2B">
      <w:headerReference w:type="default" r:id="rId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D8A259" w14:textId="77777777" w:rsidR="007E604A" w:rsidRDefault="007E604A" w:rsidP="007E604A">
      <w:pPr>
        <w:spacing w:after="0" w:line="240" w:lineRule="auto"/>
      </w:pPr>
      <w:r>
        <w:separator/>
      </w:r>
    </w:p>
  </w:endnote>
  <w:endnote w:type="continuationSeparator" w:id="0">
    <w:p w14:paraId="44D4EFB9" w14:textId="77777777" w:rsidR="007E604A" w:rsidRDefault="007E604A" w:rsidP="007E60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A51466" w14:textId="77777777" w:rsidR="007E604A" w:rsidRDefault="007E604A" w:rsidP="007E604A">
      <w:pPr>
        <w:spacing w:after="0" w:line="240" w:lineRule="auto"/>
      </w:pPr>
      <w:r>
        <w:separator/>
      </w:r>
    </w:p>
  </w:footnote>
  <w:footnote w:type="continuationSeparator" w:id="0">
    <w:p w14:paraId="6249B48A" w14:textId="77777777" w:rsidR="007E604A" w:rsidRDefault="007E604A" w:rsidP="007E60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47A43" w14:textId="77777777" w:rsidR="007E604A" w:rsidRDefault="00B865C0">
    <w:pPr>
      <w:pStyle w:val="Kopfzeile"/>
      <w:rPr>
        <w:noProof/>
      </w:rPr>
    </w:pPr>
    <w:r>
      <w:rPr>
        <w:noProof/>
      </w:rPr>
      <w:drawing>
        <wp:anchor distT="0" distB="0" distL="114300" distR="114300" simplePos="0" relativeHeight="251657215" behindDoc="0" locked="0" layoutInCell="1" allowOverlap="1" wp14:anchorId="68C35435" wp14:editId="28826C3E">
          <wp:simplePos x="0" y="0"/>
          <wp:positionH relativeFrom="column">
            <wp:posOffset>3031821</wp:posOffset>
          </wp:positionH>
          <wp:positionV relativeFrom="paragraph">
            <wp:posOffset>-226695</wp:posOffset>
          </wp:positionV>
          <wp:extent cx="3340735" cy="788670"/>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340735" cy="788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D30852" w14:textId="77777777" w:rsidR="007E604A" w:rsidRDefault="007E604A">
    <w:pPr>
      <w:pStyle w:val="Kopfzeile"/>
    </w:pPr>
  </w:p>
  <w:p w14:paraId="26F32388" w14:textId="77777777" w:rsidR="007E604A" w:rsidRDefault="007E604A">
    <w:pPr>
      <w:pStyle w:val="Kopfzeile"/>
    </w:pPr>
  </w:p>
  <w:p w14:paraId="58A6E7E7" w14:textId="77777777" w:rsidR="007E604A" w:rsidRDefault="007E604A">
    <w:pPr>
      <w:pStyle w:val="Kopfzeile"/>
    </w:pPr>
  </w:p>
  <w:p w14:paraId="161B7E69" w14:textId="77777777" w:rsidR="003176F8" w:rsidRDefault="003176F8">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604A"/>
    <w:rsid w:val="00030CE2"/>
    <w:rsid w:val="000453ED"/>
    <w:rsid w:val="00055E82"/>
    <w:rsid w:val="000C2B7C"/>
    <w:rsid w:val="000E4E49"/>
    <w:rsid w:val="000E5ECA"/>
    <w:rsid w:val="000F3E2B"/>
    <w:rsid w:val="003176F8"/>
    <w:rsid w:val="00362E01"/>
    <w:rsid w:val="00366756"/>
    <w:rsid w:val="00373F53"/>
    <w:rsid w:val="00386F8B"/>
    <w:rsid w:val="003E6087"/>
    <w:rsid w:val="00402AE3"/>
    <w:rsid w:val="00402D57"/>
    <w:rsid w:val="005D31DA"/>
    <w:rsid w:val="00661DD8"/>
    <w:rsid w:val="006A7FE5"/>
    <w:rsid w:val="006F060C"/>
    <w:rsid w:val="006F2F78"/>
    <w:rsid w:val="007229F3"/>
    <w:rsid w:val="00733F8D"/>
    <w:rsid w:val="007451AE"/>
    <w:rsid w:val="007907BD"/>
    <w:rsid w:val="007E604A"/>
    <w:rsid w:val="008E20FC"/>
    <w:rsid w:val="00925D02"/>
    <w:rsid w:val="00A92595"/>
    <w:rsid w:val="00AA402F"/>
    <w:rsid w:val="00B1637E"/>
    <w:rsid w:val="00B82D17"/>
    <w:rsid w:val="00B865C0"/>
    <w:rsid w:val="00BF566C"/>
    <w:rsid w:val="00C0633F"/>
    <w:rsid w:val="00CB2F46"/>
    <w:rsid w:val="00D11CCD"/>
    <w:rsid w:val="00D726E3"/>
    <w:rsid w:val="00DD6ABE"/>
    <w:rsid w:val="00E51456"/>
    <w:rsid w:val="00F7198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70462F"/>
  <w15:chartTrackingRefBased/>
  <w15:docId w15:val="{F5B6388D-DAE8-4D81-8AC8-740060486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7229F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E604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E604A"/>
  </w:style>
  <w:style w:type="paragraph" w:styleId="Fuzeile">
    <w:name w:val="footer"/>
    <w:basedOn w:val="Standard"/>
    <w:link w:val="FuzeileZchn"/>
    <w:uiPriority w:val="99"/>
    <w:unhideWhenUsed/>
    <w:rsid w:val="007E604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E604A"/>
  </w:style>
  <w:style w:type="character" w:styleId="Hyperlink">
    <w:name w:val="Hyperlink"/>
    <w:basedOn w:val="Absatz-Standardschriftart"/>
    <w:uiPriority w:val="99"/>
    <w:unhideWhenUsed/>
    <w:rsid w:val="007E604A"/>
    <w:rPr>
      <w:color w:val="0563C1" w:themeColor="hyperlink"/>
      <w:u w:val="single"/>
    </w:rPr>
  </w:style>
  <w:style w:type="character" w:styleId="NichtaufgelsteErwhnung">
    <w:name w:val="Unresolved Mention"/>
    <w:basedOn w:val="Absatz-Standardschriftart"/>
    <w:uiPriority w:val="99"/>
    <w:semiHidden/>
    <w:unhideWhenUsed/>
    <w:rsid w:val="007E604A"/>
    <w:rPr>
      <w:color w:val="605E5C"/>
      <w:shd w:val="clear" w:color="auto" w:fill="E1DFDD"/>
    </w:rPr>
  </w:style>
  <w:style w:type="character" w:styleId="Fett">
    <w:name w:val="Strong"/>
    <w:basedOn w:val="Absatz-Standardschriftart"/>
    <w:uiPriority w:val="22"/>
    <w:qFormat/>
    <w:rsid w:val="003176F8"/>
    <w:rPr>
      <w:b/>
      <w:bCs/>
    </w:rPr>
  </w:style>
  <w:style w:type="paragraph" w:styleId="StandardWeb">
    <w:name w:val="Normal (Web)"/>
    <w:basedOn w:val="Standard"/>
    <w:uiPriority w:val="99"/>
    <w:unhideWhenUsed/>
    <w:rsid w:val="00A92595"/>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3106248">
      <w:bodyDiv w:val="1"/>
      <w:marLeft w:val="0"/>
      <w:marRight w:val="0"/>
      <w:marTop w:val="0"/>
      <w:marBottom w:val="0"/>
      <w:divBdr>
        <w:top w:val="none" w:sz="0" w:space="0" w:color="auto"/>
        <w:left w:val="none" w:sz="0" w:space="0" w:color="auto"/>
        <w:bottom w:val="none" w:sz="0" w:space="0" w:color="auto"/>
        <w:right w:val="none" w:sz="0" w:space="0" w:color="auto"/>
      </w:divBdr>
    </w:div>
    <w:div w:id="857617743">
      <w:bodyDiv w:val="1"/>
      <w:marLeft w:val="0"/>
      <w:marRight w:val="0"/>
      <w:marTop w:val="0"/>
      <w:marBottom w:val="0"/>
      <w:divBdr>
        <w:top w:val="none" w:sz="0" w:space="0" w:color="auto"/>
        <w:left w:val="none" w:sz="0" w:space="0" w:color="auto"/>
        <w:bottom w:val="none" w:sz="0" w:space="0" w:color="auto"/>
        <w:right w:val="none" w:sz="0" w:space="0" w:color="auto"/>
      </w:divBdr>
    </w:div>
    <w:div w:id="1557935731">
      <w:bodyDiv w:val="1"/>
      <w:marLeft w:val="0"/>
      <w:marRight w:val="0"/>
      <w:marTop w:val="0"/>
      <w:marBottom w:val="0"/>
      <w:divBdr>
        <w:top w:val="none" w:sz="0" w:space="0" w:color="auto"/>
        <w:left w:val="none" w:sz="0" w:space="0" w:color="auto"/>
        <w:bottom w:val="none" w:sz="0" w:space="0" w:color="auto"/>
        <w:right w:val="none" w:sz="0" w:space="0" w:color="auto"/>
      </w:divBdr>
      <w:divsChild>
        <w:div w:id="1615090754">
          <w:marLeft w:val="0"/>
          <w:marRight w:val="0"/>
          <w:marTop w:val="0"/>
          <w:marBottom w:val="0"/>
          <w:divBdr>
            <w:top w:val="none" w:sz="0" w:space="0" w:color="auto"/>
            <w:left w:val="none" w:sz="0" w:space="0" w:color="auto"/>
            <w:bottom w:val="none" w:sz="0" w:space="0" w:color="auto"/>
            <w:right w:val="none" w:sz="0" w:space="0" w:color="auto"/>
          </w:divBdr>
          <w:divsChild>
            <w:div w:id="897670076">
              <w:marLeft w:val="0"/>
              <w:marRight w:val="0"/>
              <w:marTop w:val="0"/>
              <w:marBottom w:val="0"/>
              <w:divBdr>
                <w:top w:val="none" w:sz="0" w:space="0" w:color="auto"/>
                <w:left w:val="none" w:sz="0" w:space="0" w:color="auto"/>
                <w:bottom w:val="none" w:sz="0" w:space="0" w:color="auto"/>
                <w:right w:val="none" w:sz="0" w:space="0" w:color="auto"/>
              </w:divBdr>
              <w:divsChild>
                <w:div w:id="1916278137">
                  <w:marLeft w:val="0"/>
                  <w:marRight w:val="0"/>
                  <w:marTop w:val="0"/>
                  <w:marBottom w:val="0"/>
                  <w:divBdr>
                    <w:top w:val="none" w:sz="0" w:space="0" w:color="auto"/>
                    <w:left w:val="none" w:sz="0" w:space="0" w:color="auto"/>
                    <w:bottom w:val="none" w:sz="0" w:space="0" w:color="auto"/>
                    <w:right w:val="none" w:sz="0" w:space="0" w:color="auto"/>
                  </w:divBdr>
                </w:div>
                <w:div w:id="1788623751">
                  <w:marLeft w:val="0"/>
                  <w:marRight w:val="0"/>
                  <w:marTop w:val="0"/>
                  <w:marBottom w:val="0"/>
                  <w:divBdr>
                    <w:top w:val="none" w:sz="0" w:space="0" w:color="auto"/>
                    <w:left w:val="none" w:sz="0" w:space="0" w:color="auto"/>
                    <w:bottom w:val="none" w:sz="0" w:space="0" w:color="auto"/>
                    <w:right w:val="none" w:sz="0" w:space="0" w:color="auto"/>
                  </w:divBdr>
                  <w:divsChild>
                    <w:div w:id="125131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664856">
          <w:marLeft w:val="0"/>
          <w:marRight w:val="0"/>
          <w:marTop w:val="0"/>
          <w:marBottom w:val="0"/>
          <w:divBdr>
            <w:top w:val="none" w:sz="0" w:space="0" w:color="auto"/>
            <w:left w:val="none" w:sz="0" w:space="0" w:color="auto"/>
            <w:bottom w:val="none" w:sz="0" w:space="0" w:color="auto"/>
            <w:right w:val="none" w:sz="0" w:space="0" w:color="auto"/>
          </w:divBdr>
          <w:divsChild>
            <w:div w:id="880022995">
              <w:marLeft w:val="0"/>
              <w:marRight w:val="0"/>
              <w:marTop w:val="0"/>
              <w:marBottom w:val="0"/>
              <w:divBdr>
                <w:top w:val="none" w:sz="0" w:space="0" w:color="auto"/>
                <w:left w:val="none" w:sz="0" w:space="0" w:color="auto"/>
                <w:bottom w:val="none" w:sz="0" w:space="0" w:color="auto"/>
                <w:right w:val="none" w:sz="0" w:space="0" w:color="auto"/>
              </w:divBdr>
              <w:divsChild>
                <w:div w:id="1773547878">
                  <w:marLeft w:val="0"/>
                  <w:marRight w:val="0"/>
                  <w:marTop w:val="0"/>
                  <w:marBottom w:val="0"/>
                  <w:divBdr>
                    <w:top w:val="none" w:sz="0" w:space="0" w:color="auto"/>
                    <w:left w:val="none" w:sz="0" w:space="0" w:color="auto"/>
                    <w:bottom w:val="none" w:sz="0" w:space="0" w:color="auto"/>
                    <w:right w:val="none" w:sz="0" w:space="0" w:color="auto"/>
                  </w:divBdr>
                  <w:divsChild>
                    <w:div w:id="986279946">
                      <w:marLeft w:val="0"/>
                      <w:marRight w:val="0"/>
                      <w:marTop w:val="0"/>
                      <w:marBottom w:val="0"/>
                      <w:divBdr>
                        <w:top w:val="none" w:sz="0" w:space="0" w:color="auto"/>
                        <w:left w:val="none" w:sz="0" w:space="0" w:color="auto"/>
                        <w:bottom w:val="none" w:sz="0" w:space="0" w:color="auto"/>
                        <w:right w:val="none" w:sz="0" w:space="0" w:color="auto"/>
                      </w:divBdr>
                      <w:divsChild>
                        <w:div w:id="1763916802">
                          <w:marLeft w:val="0"/>
                          <w:marRight w:val="0"/>
                          <w:marTop w:val="0"/>
                          <w:marBottom w:val="0"/>
                          <w:divBdr>
                            <w:top w:val="none" w:sz="0" w:space="0" w:color="auto"/>
                            <w:left w:val="none" w:sz="0" w:space="0" w:color="auto"/>
                            <w:bottom w:val="none" w:sz="0" w:space="0" w:color="auto"/>
                            <w:right w:val="none" w:sz="0" w:space="0" w:color="auto"/>
                          </w:divBdr>
                          <w:divsChild>
                            <w:div w:id="1735852185">
                              <w:marLeft w:val="0"/>
                              <w:marRight w:val="0"/>
                              <w:marTop w:val="0"/>
                              <w:marBottom w:val="0"/>
                              <w:divBdr>
                                <w:top w:val="none" w:sz="0" w:space="0" w:color="auto"/>
                                <w:left w:val="none" w:sz="0" w:space="0" w:color="auto"/>
                                <w:bottom w:val="none" w:sz="0" w:space="0" w:color="auto"/>
                                <w:right w:val="none" w:sz="0" w:space="0" w:color="auto"/>
                              </w:divBdr>
                              <w:divsChild>
                                <w:div w:id="844518202">
                                  <w:marLeft w:val="0"/>
                                  <w:marRight w:val="0"/>
                                  <w:marTop w:val="0"/>
                                  <w:marBottom w:val="0"/>
                                  <w:divBdr>
                                    <w:top w:val="none" w:sz="0" w:space="0" w:color="auto"/>
                                    <w:left w:val="none" w:sz="0" w:space="0" w:color="auto"/>
                                    <w:bottom w:val="none" w:sz="0" w:space="0" w:color="auto"/>
                                    <w:right w:val="none" w:sz="0" w:space="0" w:color="auto"/>
                                  </w:divBdr>
                                  <w:divsChild>
                                    <w:div w:id="513497689">
                                      <w:marLeft w:val="0"/>
                                      <w:marRight w:val="0"/>
                                      <w:marTop w:val="0"/>
                                      <w:marBottom w:val="0"/>
                                      <w:divBdr>
                                        <w:top w:val="none" w:sz="0" w:space="0" w:color="auto"/>
                                        <w:left w:val="none" w:sz="0" w:space="0" w:color="auto"/>
                                        <w:bottom w:val="none" w:sz="0" w:space="0" w:color="auto"/>
                                        <w:right w:val="none" w:sz="0" w:space="0" w:color="auto"/>
                                      </w:divBdr>
                                      <w:divsChild>
                                        <w:div w:id="28469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5232392">
          <w:marLeft w:val="0"/>
          <w:marRight w:val="0"/>
          <w:marTop w:val="0"/>
          <w:marBottom w:val="0"/>
          <w:divBdr>
            <w:top w:val="none" w:sz="0" w:space="0" w:color="auto"/>
            <w:left w:val="none" w:sz="0" w:space="0" w:color="auto"/>
            <w:bottom w:val="none" w:sz="0" w:space="0" w:color="auto"/>
            <w:right w:val="none" w:sz="0" w:space="0" w:color="auto"/>
          </w:divBdr>
          <w:divsChild>
            <w:div w:id="1030377119">
              <w:marLeft w:val="0"/>
              <w:marRight w:val="0"/>
              <w:marTop w:val="0"/>
              <w:marBottom w:val="0"/>
              <w:divBdr>
                <w:top w:val="none" w:sz="0" w:space="0" w:color="auto"/>
                <w:left w:val="none" w:sz="0" w:space="0" w:color="auto"/>
                <w:bottom w:val="none" w:sz="0" w:space="0" w:color="auto"/>
                <w:right w:val="none" w:sz="0" w:space="0" w:color="auto"/>
              </w:divBdr>
              <w:divsChild>
                <w:div w:id="1952738453">
                  <w:marLeft w:val="0"/>
                  <w:marRight w:val="0"/>
                  <w:marTop w:val="0"/>
                  <w:marBottom w:val="0"/>
                  <w:divBdr>
                    <w:top w:val="none" w:sz="0" w:space="0" w:color="auto"/>
                    <w:left w:val="none" w:sz="0" w:space="0" w:color="auto"/>
                    <w:bottom w:val="none" w:sz="0" w:space="0" w:color="auto"/>
                    <w:right w:val="none" w:sz="0" w:space="0" w:color="auto"/>
                  </w:divBdr>
                  <w:divsChild>
                    <w:div w:id="1741249242">
                      <w:marLeft w:val="0"/>
                      <w:marRight w:val="0"/>
                      <w:marTop w:val="0"/>
                      <w:marBottom w:val="0"/>
                      <w:divBdr>
                        <w:top w:val="none" w:sz="0" w:space="0" w:color="auto"/>
                        <w:left w:val="none" w:sz="0" w:space="0" w:color="auto"/>
                        <w:bottom w:val="none" w:sz="0" w:space="0" w:color="auto"/>
                        <w:right w:val="none" w:sz="0" w:space="0" w:color="auto"/>
                      </w:divBdr>
                      <w:divsChild>
                        <w:div w:id="1084648311">
                          <w:marLeft w:val="0"/>
                          <w:marRight w:val="0"/>
                          <w:marTop w:val="0"/>
                          <w:marBottom w:val="0"/>
                          <w:divBdr>
                            <w:top w:val="none" w:sz="0" w:space="0" w:color="auto"/>
                            <w:left w:val="none" w:sz="0" w:space="0" w:color="auto"/>
                            <w:bottom w:val="none" w:sz="0" w:space="0" w:color="auto"/>
                            <w:right w:val="none" w:sz="0" w:space="0" w:color="auto"/>
                          </w:divBdr>
                          <w:divsChild>
                            <w:div w:id="75909630">
                              <w:marLeft w:val="0"/>
                              <w:marRight w:val="0"/>
                              <w:marTop w:val="0"/>
                              <w:marBottom w:val="0"/>
                              <w:divBdr>
                                <w:top w:val="none" w:sz="0" w:space="0" w:color="auto"/>
                                <w:left w:val="none" w:sz="0" w:space="0" w:color="auto"/>
                                <w:bottom w:val="none" w:sz="0" w:space="0" w:color="auto"/>
                                <w:right w:val="none" w:sz="0" w:space="0" w:color="auto"/>
                              </w:divBdr>
                              <w:divsChild>
                                <w:div w:id="3524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304652">
                  <w:marLeft w:val="0"/>
                  <w:marRight w:val="0"/>
                  <w:marTop w:val="0"/>
                  <w:marBottom w:val="0"/>
                  <w:divBdr>
                    <w:top w:val="none" w:sz="0" w:space="0" w:color="auto"/>
                    <w:left w:val="none" w:sz="0" w:space="0" w:color="auto"/>
                    <w:bottom w:val="none" w:sz="0" w:space="0" w:color="auto"/>
                    <w:right w:val="none" w:sz="0" w:space="0" w:color="auto"/>
                  </w:divBdr>
                  <w:divsChild>
                    <w:div w:id="1664774357">
                      <w:marLeft w:val="0"/>
                      <w:marRight w:val="0"/>
                      <w:marTop w:val="0"/>
                      <w:marBottom w:val="0"/>
                      <w:divBdr>
                        <w:top w:val="none" w:sz="0" w:space="0" w:color="auto"/>
                        <w:left w:val="none" w:sz="0" w:space="0" w:color="auto"/>
                        <w:bottom w:val="none" w:sz="0" w:space="0" w:color="auto"/>
                        <w:right w:val="none" w:sz="0" w:space="0" w:color="auto"/>
                      </w:divBdr>
                      <w:divsChild>
                        <w:div w:id="1031345455">
                          <w:marLeft w:val="0"/>
                          <w:marRight w:val="0"/>
                          <w:marTop w:val="0"/>
                          <w:marBottom w:val="0"/>
                          <w:divBdr>
                            <w:top w:val="none" w:sz="0" w:space="0" w:color="auto"/>
                            <w:left w:val="none" w:sz="0" w:space="0" w:color="auto"/>
                            <w:bottom w:val="none" w:sz="0" w:space="0" w:color="auto"/>
                            <w:right w:val="none" w:sz="0" w:space="0" w:color="auto"/>
                          </w:divBdr>
                          <w:divsChild>
                            <w:div w:id="1203977112">
                              <w:marLeft w:val="0"/>
                              <w:marRight w:val="0"/>
                              <w:marTop w:val="0"/>
                              <w:marBottom w:val="0"/>
                              <w:divBdr>
                                <w:top w:val="none" w:sz="0" w:space="0" w:color="auto"/>
                                <w:left w:val="none" w:sz="0" w:space="0" w:color="auto"/>
                                <w:bottom w:val="none" w:sz="0" w:space="0" w:color="auto"/>
                                <w:right w:val="none" w:sz="0" w:space="0" w:color="auto"/>
                              </w:divBdr>
                              <w:divsChild>
                                <w:div w:id="1006371512">
                                  <w:marLeft w:val="0"/>
                                  <w:marRight w:val="0"/>
                                  <w:marTop w:val="0"/>
                                  <w:marBottom w:val="0"/>
                                  <w:divBdr>
                                    <w:top w:val="none" w:sz="0" w:space="0" w:color="auto"/>
                                    <w:left w:val="none" w:sz="0" w:space="0" w:color="auto"/>
                                    <w:bottom w:val="none" w:sz="0" w:space="0" w:color="auto"/>
                                    <w:right w:val="none" w:sz="0" w:space="0" w:color="auto"/>
                                  </w:divBdr>
                                  <w:divsChild>
                                    <w:div w:id="109867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550570">
                          <w:marLeft w:val="0"/>
                          <w:marRight w:val="0"/>
                          <w:marTop w:val="0"/>
                          <w:marBottom w:val="0"/>
                          <w:divBdr>
                            <w:top w:val="none" w:sz="0" w:space="0" w:color="auto"/>
                            <w:left w:val="none" w:sz="0" w:space="0" w:color="auto"/>
                            <w:bottom w:val="none" w:sz="0" w:space="0" w:color="auto"/>
                            <w:right w:val="none" w:sz="0" w:space="0" w:color="auto"/>
                          </w:divBdr>
                          <w:divsChild>
                            <w:div w:id="227305578">
                              <w:marLeft w:val="0"/>
                              <w:marRight w:val="0"/>
                              <w:marTop w:val="0"/>
                              <w:marBottom w:val="0"/>
                              <w:divBdr>
                                <w:top w:val="none" w:sz="0" w:space="0" w:color="auto"/>
                                <w:left w:val="none" w:sz="0" w:space="0" w:color="auto"/>
                                <w:bottom w:val="none" w:sz="0" w:space="0" w:color="auto"/>
                                <w:right w:val="none" w:sz="0" w:space="0" w:color="auto"/>
                              </w:divBdr>
                              <w:divsChild>
                                <w:div w:id="1521432690">
                                  <w:marLeft w:val="0"/>
                                  <w:marRight w:val="0"/>
                                  <w:marTop w:val="0"/>
                                  <w:marBottom w:val="0"/>
                                  <w:divBdr>
                                    <w:top w:val="none" w:sz="0" w:space="0" w:color="auto"/>
                                    <w:left w:val="none" w:sz="0" w:space="0" w:color="auto"/>
                                    <w:bottom w:val="none" w:sz="0" w:space="0" w:color="auto"/>
                                    <w:right w:val="none" w:sz="0" w:space="0" w:color="auto"/>
                                  </w:divBdr>
                                  <w:divsChild>
                                    <w:div w:id="7650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8472137">
          <w:marLeft w:val="0"/>
          <w:marRight w:val="0"/>
          <w:marTop w:val="0"/>
          <w:marBottom w:val="0"/>
          <w:divBdr>
            <w:top w:val="none" w:sz="0" w:space="0" w:color="auto"/>
            <w:left w:val="none" w:sz="0" w:space="0" w:color="auto"/>
            <w:bottom w:val="none" w:sz="0" w:space="0" w:color="auto"/>
            <w:right w:val="none" w:sz="0" w:space="0" w:color="auto"/>
          </w:divBdr>
          <w:divsChild>
            <w:div w:id="890994501">
              <w:marLeft w:val="0"/>
              <w:marRight w:val="0"/>
              <w:marTop w:val="0"/>
              <w:marBottom w:val="0"/>
              <w:divBdr>
                <w:top w:val="none" w:sz="0" w:space="0" w:color="auto"/>
                <w:left w:val="none" w:sz="0" w:space="0" w:color="auto"/>
                <w:bottom w:val="none" w:sz="0" w:space="0" w:color="auto"/>
                <w:right w:val="none" w:sz="0" w:space="0" w:color="auto"/>
              </w:divBdr>
              <w:divsChild>
                <w:div w:id="1862938772">
                  <w:marLeft w:val="0"/>
                  <w:marRight w:val="0"/>
                  <w:marTop w:val="0"/>
                  <w:marBottom w:val="0"/>
                  <w:divBdr>
                    <w:top w:val="none" w:sz="0" w:space="0" w:color="auto"/>
                    <w:left w:val="none" w:sz="0" w:space="0" w:color="auto"/>
                    <w:bottom w:val="none" w:sz="0" w:space="0" w:color="auto"/>
                    <w:right w:val="none" w:sz="0" w:space="0" w:color="auto"/>
                  </w:divBdr>
                  <w:divsChild>
                    <w:div w:id="1308054086">
                      <w:marLeft w:val="0"/>
                      <w:marRight w:val="0"/>
                      <w:marTop w:val="0"/>
                      <w:marBottom w:val="0"/>
                      <w:divBdr>
                        <w:top w:val="none" w:sz="0" w:space="0" w:color="auto"/>
                        <w:left w:val="none" w:sz="0" w:space="0" w:color="auto"/>
                        <w:bottom w:val="none" w:sz="0" w:space="0" w:color="auto"/>
                        <w:right w:val="none" w:sz="0" w:space="0" w:color="auto"/>
                      </w:divBdr>
                      <w:divsChild>
                        <w:div w:id="1051614246">
                          <w:marLeft w:val="0"/>
                          <w:marRight w:val="0"/>
                          <w:marTop w:val="0"/>
                          <w:marBottom w:val="0"/>
                          <w:divBdr>
                            <w:top w:val="none" w:sz="0" w:space="0" w:color="auto"/>
                            <w:left w:val="none" w:sz="0" w:space="0" w:color="auto"/>
                            <w:bottom w:val="none" w:sz="0" w:space="0" w:color="auto"/>
                            <w:right w:val="none" w:sz="0" w:space="0" w:color="auto"/>
                          </w:divBdr>
                          <w:divsChild>
                            <w:div w:id="1758361113">
                              <w:marLeft w:val="0"/>
                              <w:marRight w:val="0"/>
                              <w:marTop w:val="0"/>
                              <w:marBottom w:val="0"/>
                              <w:divBdr>
                                <w:top w:val="none" w:sz="0" w:space="0" w:color="auto"/>
                                <w:left w:val="none" w:sz="0" w:space="0" w:color="auto"/>
                                <w:bottom w:val="none" w:sz="0" w:space="0" w:color="auto"/>
                                <w:right w:val="none" w:sz="0" w:space="0" w:color="auto"/>
                              </w:divBdr>
                              <w:divsChild>
                                <w:div w:id="1954441549">
                                  <w:marLeft w:val="0"/>
                                  <w:marRight w:val="0"/>
                                  <w:marTop w:val="0"/>
                                  <w:marBottom w:val="0"/>
                                  <w:divBdr>
                                    <w:top w:val="none" w:sz="0" w:space="0" w:color="auto"/>
                                    <w:left w:val="none" w:sz="0" w:space="0" w:color="auto"/>
                                    <w:bottom w:val="none" w:sz="0" w:space="0" w:color="auto"/>
                                    <w:right w:val="none" w:sz="0" w:space="0" w:color="auto"/>
                                  </w:divBdr>
                                  <w:divsChild>
                                    <w:div w:id="747579164">
                                      <w:marLeft w:val="0"/>
                                      <w:marRight w:val="0"/>
                                      <w:marTop w:val="0"/>
                                      <w:marBottom w:val="0"/>
                                      <w:divBdr>
                                        <w:top w:val="none" w:sz="0" w:space="0" w:color="auto"/>
                                        <w:left w:val="none" w:sz="0" w:space="0" w:color="auto"/>
                                        <w:bottom w:val="none" w:sz="0" w:space="0" w:color="auto"/>
                                        <w:right w:val="none" w:sz="0" w:space="0" w:color="auto"/>
                                      </w:divBdr>
                                      <w:divsChild>
                                        <w:div w:id="54205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7481511">
          <w:marLeft w:val="0"/>
          <w:marRight w:val="0"/>
          <w:marTop w:val="0"/>
          <w:marBottom w:val="0"/>
          <w:divBdr>
            <w:top w:val="none" w:sz="0" w:space="0" w:color="auto"/>
            <w:left w:val="none" w:sz="0" w:space="0" w:color="auto"/>
            <w:bottom w:val="none" w:sz="0" w:space="0" w:color="auto"/>
            <w:right w:val="none" w:sz="0" w:space="0" w:color="auto"/>
          </w:divBdr>
          <w:divsChild>
            <w:div w:id="1809928790">
              <w:marLeft w:val="0"/>
              <w:marRight w:val="0"/>
              <w:marTop w:val="0"/>
              <w:marBottom w:val="0"/>
              <w:divBdr>
                <w:top w:val="none" w:sz="0" w:space="0" w:color="auto"/>
                <w:left w:val="none" w:sz="0" w:space="0" w:color="auto"/>
                <w:bottom w:val="none" w:sz="0" w:space="0" w:color="auto"/>
                <w:right w:val="none" w:sz="0" w:space="0" w:color="auto"/>
              </w:divBdr>
              <w:divsChild>
                <w:div w:id="915550564">
                  <w:marLeft w:val="0"/>
                  <w:marRight w:val="0"/>
                  <w:marTop w:val="0"/>
                  <w:marBottom w:val="0"/>
                  <w:divBdr>
                    <w:top w:val="none" w:sz="0" w:space="0" w:color="auto"/>
                    <w:left w:val="none" w:sz="0" w:space="0" w:color="auto"/>
                    <w:bottom w:val="none" w:sz="0" w:space="0" w:color="auto"/>
                    <w:right w:val="none" w:sz="0" w:space="0" w:color="auto"/>
                  </w:divBdr>
                  <w:divsChild>
                    <w:div w:id="447630783">
                      <w:marLeft w:val="0"/>
                      <w:marRight w:val="0"/>
                      <w:marTop w:val="0"/>
                      <w:marBottom w:val="0"/>
                      <w:divBdr>
                        <w:top w:val="none" w:sz="0" w:space="0" w:color="auto"/>
                        <w:left w:val="none" w:sz="0" w:space="0" w:color="auto"/>
                        <w:bottom w:val="none" w:sz="0" w:space="0" w:color="auto"/>
                        <w:right w:val="none" w:sz="0" w:space="0" w:color="auto"/>
                      </w:divBdr>
                      <w:divsChild>
                        <w:div w:id="1979146861">
                          <w:marLeft w:val="0"/>
                          <w:marRight w:val="0"/>
                          <w:marTop w:val="0"/>
                          <w:marBottom w:val="0"/>
                          <w:divBdr>
                            <w:top w:val="none" w:sz="0" w:space="0" w:color="auto"/>
                            <w:left w:val="none" w:sz="0" w:space="0" w:color="auto"/>
                            <w:bottom w:val="none" w:sz="0" w:space="0" w:color="auto"/>
                            <w:right w:val="none" w:sz="0" w:space="0" w:color="auto"/>
                          </w:divBdr>
                          <w:divsChild>
                            <w:div w:id="1391617061">
                              <w:marLeft w:val="0"/>
                              <w:marRight w:val="0"/>
                              <w:marTop w:val="0"/>
                              <w:marBottom w:val="0"/>
                              <w:divBdr>
                                <w:top w:val="none" w:sz="0" w:space="0" w:color="auto"/>
                                <w:left w:val="none" w:sz="0" w:space="0" w:color="auto"/>
                                <w:bottom w:val="none" w:sz="0" w:space="0" w:color="auto"/>
                                <w:right w:val="none" w:sz="0" w:space="0" w:color="auto"/>
                              </w:divBdr>
                              <w:divsChild>
                                <w:div w:id="15756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211392">
                  <w:marLeft w:val="0"/>
                  <w:marRight w:val="0"/>
                  <w:marTop w:val="0"/>
                  <w:marBottom w:val="0"/>
                  <w:divBdr>
                    <w:top w:val="none" w:sz="0" w:space="0" w:color="auto"/>
                    <w:left w:val="none" w:sz="0" w:space="0" w:color="auto"/>
                    <w:bottom w:val="none" w:sz="0" w:space="0" w:color="auto"/>
                    <w:right w:val="none" w:sz="0" w:space="0" w:color="auto"/>
                  </w:divBdr>
                  <w:divsChild>
                    <w:div w:id="1111120597">
                      <w:marLeft w:val="0"/>
                      <w:marRight w:val="0"/>
                      <w:marTop w:val="0"/>
                      <w:marBottom w:val="0"/>
                      <w:divBdr>
                        <w:top w:val="none" w:sz="0" w:space="0" w:color="auto"/>
                        <w:left w:val="none" w:sz="0" w:space="0" w:color="auto"/>
                        <w:bottom w:val="none" w:sz="0" w:space="0" w:color="auto"/>
                        <w:right w:val="none" w:sz="0" w:space="0" w:color="auto"/>
                      </w:divBdr>
                      <w:divsChild>
                        <w:div w:id="639578455">
                          <w:marLeft w:val="0"/>
                          <w:marRight w:val="0"/>
                          <w:marTop w:val="0"/>
                          <w:marBottom w:val="0"/>
                          <w:divBdr>
                            <w:top w:val="none" w:sz="0" w:space="0" w:color="auto"/>
                            <w:left w:val="none" w:sz="0" w:space="0" w:color="auto"/>
                            <w:bottom w:val="none" w:sz="0" w:space="0" w:color="auto"/>
                            <w:right w:val="none" w:sz="0" w:space="0" w:color="auto"/>
                          </w:divBdr>
                          <w:divsChild>
                            <w:div w:id="745424044">
                              <w:marLeft w:val="0"/>
                              <w:marRight w:val="0"/>
                              <w:marTop w:val="0"/>
                              <w:marBottom w:val="0"/>
                              <w:divBdr>
                                <w:top w:val="none" w:sz="0" w:space="0" w:color="auto"/>
                                <w:left w:val="none" w:sz="0" w:space="0" w:color="auto"/>
                                <w:bottom w:val="none" w:sz="0" w:space="0" w:color="auto"/>
                                <w:right w:val="none" w:sz="0" w:space="0" w:color="auto"/>
                              </w:divBdr>
                              <w:divsChild>
                                <w:div w:id="690569422">
                                  <w:marLeft w:val="0"/>
                                  <w:marRight w:val="0"/>
                                  <w:marTop w:val="0"/>
                                  <w:marBottom w:val="0"/>
                                  <w:divBdr>
                                    <w:top w:val="none" w:sz="0" w:space="0" w:color="auto"/>
                                    <w:left w:val="none" w:sz="0" w:space="0" w:color="auto"/>
                                    <w:bottom w:val="none" w:sz="0" w:space="0" w:color="auto"/>
                                    <w:right w:val="none" w:sz="0" w:space="0" w:color="auto"/>
                                  </w:divBdr>
                                  <w:divsChild>
                                    <w:div w:id="172668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981595">
                          <w:marLeft w:val="0"/>
                          <w:marRight w:val="0"/>
                          <w:marTop w:val="0"/>
                          <w:marBottom w:val="0"/>
                          <w:divBdr>
                            <w:top w:val="none" w:sz="0" w:space="0" w:color="auto"/>
                            <w:left w:val="none" w:sz="0" w:space="0" w:color="auto"/>
                            <w:bottom w:val="none" w:sz="0" w:space="0" w:color="auto"/>
                            <w:right w:val="none" w:sz="0" w:space="0" w:color="auto"/>
                          </w:divBdr>
                          <w:divsChild>
                            <w:div w:id="1305354577">
                              <w:marLeft w:val="0"/>
                              <w:marRight w:val="0"/>
                              <w:marTop w:val="0"/>
                              <w:marBottom w:val="0"/>
                              <w:divBdr>
                                <w:top w:val="none" w:sz="0" w:space="0" w:color="auto"/>
                                <w:left w:val="none" w:sz="0" w:space="0" w:color="auto"/>
                                <w:bottom w:val="none" w:sz="0" w:space="0" w:color="auto"/>
                                <w:right w:val="none" w:sz="0" w:space="0" w:color="auto"/>
                              </w:divBdr>
                              <w:divsChild>
                                <w:div w:id="332103437">
                                  <w:marLeft w:val="0"/>
                                  <w:marRight w:val="0"/>
                                  <w:marTop w:val="0"/>
                                  <w:marBottom w:val="0"/>
                                  <w:divBdr>
                                    <w:top w:val="none" w:sz="0" w:space="0" w:color="auto"/>
                                    <w:left w:val="none" w:sz="0" w:space="0" w:color="auto"/>
                                    <w:bottom w:val="none" w:sz="0" w:space="0" w:color="auto"/>
                                    <w:right w:val="none" w:sz="0" w:space="0" w:color="auto"/>
                                  </w:divBdr>
                                  <w:divsChild>
                                    <w:div w:id="204243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6549665">
          <w:marLeft w:val="0"/>
          <w:marRight w:val="0"/>
          <w:marTop w:val="0"/>
          <w:marBottom w:val="0"/>
          <w:divBdr>
            <w:top w:val="none" w:sz="0" w:space="0" w:color="auto"/>
            <w:left w:val="none" w:sz="0" w:space="0" w:color="auto"/>
            <w:bottom w:val="none" w:sz="0" w:space="0" w:color="auto"/>
            <w:right w:val="none" w:sz="0" w:space="0" w:color="auto"/>
          </w:divBdr>
          <w:divsChild>
            <w:div w:id="1155486277">
              <w:marLeft w:val="0"/>
              <w:marRight w:val="0"/>
              <w:marTop w:val="0"/>
              <w:marBottom w:val="0"/>
              <w:divBdr>
                <w:top w:val="none" w:sz="0" w:space="0" w:color="auto"/>
                <w:left w:val="none" w:sz="0" w:space="0" w:color="auto"/>
                <w:bottom w:val="none" w:sz="0" w:space="0" w:color="auto"/>
                <w:right w:val="none" w:sz="0" w:space="0" w:color="auto"/>
              </w:divBdr>
              <w:divsChild>
                <w:div w:id="867378874">
                  <w:marLeft w:val="0"/>
                  <w:marRight w:val="0"/>
                  <w:marTop w:val="0"/>
                  <w:marBottom w:val="0"/>
                  <w:divBdr>
                    <w:top w:val="none" w:sz="0" w:space="0" w:color="auto"/>
                    <w:left w:val="none" w:sz="0" w:space="0" w:color="auto"/>
                    <w:bottom w:val="none" w:sz="0" w:space="0" w:color="auto"/>
                    <w:right w:val="none" w:sz="0" w:space="0" w:color="auto"/>
                  </w:divBdr>
                  <w:divsChild>
                    <w:div w:id="713431003">
                      <w:marLeft w:val="0"/>
                      <w:marRight w:val="0"/>
                      <w:marTop w:val="0"/>
                      <w:marBottom w:val="0"/>
                      <w:divBdr>
                        <w:top w:val="none" w:sz="0" w:space="0" w:color="auto"/>
                        <w:left w:val="none" w:sz="0" w:space="0" w:color="auto"/>
                        <w:bottom w:val="none" w:sz="0" w:space="0" w:color="auto"/>
                        <w:right w:val="none" w:sz="0" w:space="0" w:color="auto"/>
                      </w:divBdr>
                      <w:divsChild>
                        <w:div w:id="217937572">
                          <w:marLeft w:val="0"/>
                          <w:marRight w:val="0"/>
                          <w:marTop w:val="0"/>
                          <w:marBottom w:val="0"/>
                          <w:divBdr>
                            <w:top w:val="none" w:sz="0" w:space="0" w:color="auto"/>
                            <w:left w:val="none" w:sz="0" w:space="0" w:color="auto"/>
                            <w:bottom w:val="none" w:sz="0" w:space="0" w:color="auto"/>
                            <w:right w:val="none" w:sz="0" w:space="0" w:color="auto"/>
                          </w:divBdr>
                          <w:divsChild>
                            <w:div w:id="559443362">
                              <w:marLeft w:val="0"/>
                              <w:marRight w:val="0"/>
                              <w:marTop w:val="0"/>
                              <w:marBottom w:val="0"/>
                              <w:divBdr>
                                <w:top w:val="none" w:sz="0" w:space="0" w:color="auto"/>
                                <w:left w:val="none" w:sz="0" w:space="0" w:color="auto"/>
                                <w:bottom w:val="none" w:sz="0" w:space="0" w:color="auto"/>
                                <w:right w:val="none" w:sz="0" w:space="0" w:color="auto"/>
                              </w:divBdr>
                              <w:divsChild>
                                <w:div w:id="1463499771">
                                  <w:marLeft w:val="0"/>
                                  <w:marRight w:val="0"/>
                                  <w:marTop w:val="0"/>
                                  <w:marBottom w:val="0"/>
                                  <w:divBdr>
                                    <w:top w:val="none" w:sz="0" w:space="0" w:color="auto"/>
                                    <w:left w:val="none" w:sz="0" w:space="0" w:color="auto"/>
                                    <w:bottom w:val="none" w:sz="0" w:space="0" w:color="auto"/>
                                    <w:right w:val="none" w:sz="0" w:space="0" w:color="auto"/>
                                  </w:divBdr>
                                  <w:divsChild>
                                    <w:div w:id="815880734">
                                      <w:marLeft w:val="0"/>
                                      <w:marRight w:val="0"/>
                                      <w:marTop w:val="0"/>
                                      <w:marBottom w:val="0"/>
                                      <w:divBdr>
                                        <w:top w:val="none" w:sz="0" w:space="0" w:color="auto"/>
                                        <w:left w:val="none" w:sz="0" w:space="0" w:color="auto"/>
                                        <w:bottom w:val="none" w:sz="0" w:space="0" w:color="auto"/>
                                        <w:right w:val="none" w:sz="0" w:space="0" w:color="auto"/>
                                      </w:divBdr>
                                      <w:divsChild>
                                        <w:div w:id="43609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0763546">
          <w:marLeft w:val="0"/>
          <w:marRight w:val="0"/>
          <w:marTop w:val="0"/>
          <w:marBottom w:val="0"/>
          <w:divBdr>
            <w:top w:val="none" w:sz="0" w:space="0" w:color="auto"/>
            <w:left w:val="none" w:sz="0" w:space="0" w:color="auto"/>
            <w:bottom w:val="none" w:sz="0" w:space="0" w:color="auto"/>
            <w:right w:val="none" w:sz="0" w:space="0" w:color="auto"/>
          </w:divBdr>
          <w:divsChild>
            <w:div w:id="1601572437">
              <w:marLeft w:val="0"/>
              <w:marRight w:val="0"/>
              <w:marTop w:val="0"/>
              <w:marBottom w:val="0"/>
              <w:divBdr>
                <w:top w:val="none" w:sz="0" w:space="0" w:color="auto"/>
                <w:left w:val="none" w:sz="0" w:space="0" w:color="auto"/>
                <w:bottom w:val="none" w:sz="0" w:space="0" w:color="auto"/>
                <w:right w:val="none" w:sz="0" w:space="0" w:color="auto"/>
              </w:divBdr>
              <w:divsChild>
                <w:div w:id="1539733133">
                  <w:marLeft w:val="0"/>
                  <w:marRight w:val="0"/>
                  <w:marTop w:val="0"/>
                  <w:marBottom w:val="0"/>
                  <w:divBdr>
                    <w:top w:val="none" w:sz="0" w:space="0" w:color="auto"/>
                    <w:left w:val="none" w:sz="0" w:space="0" w:color="auto"/>
                    <w:bottom w:val="none" w:sz="0" w:space="0" w:color="auto"/>
                    <w:right w:val="none" w:sz="0" w:space="0" w:color="auto"/>
                  </w:divBdr>
                  <w:divsChild>
                    <w:div w:id="1970355960">
                      <w:marLeft w:val="0"/>
                      <w:marRight w:val="0"/>
                      <w:marTop w:val="0"/>
                      <w:marBottom w:val="0"/>
                      <w:divBdr>
                        <w:top w:val="none" w:sz="0" w:space="0" w:color="auto"/>
                        <w:left w:val="none" w:sz="0" w:space="0" w:color="auto"/>
                        <w:bottom w:val="none" w:sz="0" w:space="0" w:color="auto"/>
                        <w:right w:val="none" w:sz="0" w:space="0" w:color="auto"/>
                      </w:divBdr>
                      <w:divsChild>
                        <w:div w:id="833497177">
                          <w:marLeft w:val="0"/>
                          <w:marRight w:val="0"/>
                          <w:marTop w:val="0"/>
                          <w:marBottom w:val="0"/>
                          <w:divBdr>
                            <w:top w:val="none" w:sz="0" w:space="0" w:color="auto"/>
                            <w:left w:val="none" w:sz="0" w:space="0" w:color="auto"/>
                            <w:bottom w:val="none" w:sz="0" w:space="0" w:color="auto"/>
                            <w:right w:val="none" w:sz="0" w:space="0" w:color="auto"/>
                          </w:divBdr>
                          <w:divsChild>
                            <w:div w:id="1512066738">
                              <w:marLeft w:val="0"/>
                              <w:marRight w:val="0"/>
                              <w:marTop w:val="0"/>
                              <w:marBottom w:val="0"/>
                              <w:divBdr>
                                <w:top w:val="none" w:sz="0" w:space="0" w:color="auto"/>
                                <w:left w:val="none" w:sz="0" w:space="0" w:color="auto"/>
                                <w:bottom w:val="none" w:sz="0" w:space="0" w:color="auto"/>
                                <w:right w:val="none" w:sz="0" w:space="0" w:color="auto"/>
                              </w:divBdr>
                              <w:divsChild>
                                <w:div w:id="160491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141693">
                  <w:marLeft w:val="0"/>
                  <w:marRight w:val="0"/>
                  <w:marTop w:val="0"/>
                  <w:marBottom w:val="0"/>
                  <w:divBdr>
                    <w:top w:val="none" w:sz="0" w:space="0" w:color="auto"/>
                    <w:left w:val="none" w:sz="0" w:space="0" w:color="auto"/>
                    <w:bottom w:val="none" w:sz="0" w:space="0" w:color="auto"/>
                    <w:right w:val="none" w:sz="0" w:space="0" w:color="auto"/>
                  </w:divBdr>
                  <w:divsChild>
                    <w:div w:id="699480321">
                      <w:marLeft w:val="0"/>
                      <w:marRight w:val="0"/>
                      <w:marTop w:val="0"/>
                      <w:marBottom w:val="0"/>
                      <w:divBdr>
                        <w:top w:val="none" w:sz="0" w:space="0" w:color="auto"/>
                        <w:left w:val="none" w:sz="0" w:space="0" w:color="auto"/>
                        <w:bottom w:val="none" w:sz="0" w:space="0" w:color="auto"/>
                        <w:right w:val="none" w:sz="0" w:space="0" w:color="auto"/>
                      </w:divBdr>
                      <w:divsChild>
                        <w:div w:id="513879131">
                          <w:marLeft w:val="0"/>
                          <w:marRight w:val="0"/>
                          <w:marTop w:val="0"/>
                          <w:marBottom w:val="0"/>
                          <w:divBdr>
                            <w:top w:val="none" w:sz="0" w:space="0" w:color="auto"/>
                            <w:left w:val="none" w:sz="0" w:space="0" w:color="auto"/>
                            <w:bottom w:val="none" w:sz="0" w:space="0" w:color="auto"/>
                            <w:right w:val="none" w:sz="0" w:space="0" w:color="auto"/>
                          </w:divBdr>
                          <w:divsChild>
                            <w:div w:id="23950228">
                              <w:marLeft w:val="0"/>
                              <w:marRight w:val="0"/>
                              <w:marTop w:val="0"/>
                              <w:marBottom w:val="0"/>
                              <w:divBdr>
                                <w:top w:val="none" w:sz="0" w:space="0" w:color="auto"/>
                                <w:left w:val="none" w:sz="0" w:space="0" w:color="auto"/>
                                <w:bottom w:val="none" w:sz="0" w:space="0" w:color="auto"/>
                                <w:right w:val="none" w:sz="0" w:space="0" w:color="auto"/>
                              </w:divBdr>
                              <w:divsChild>
                                <w:div w:id="125045784">
                                  <w:marLeft w:val="0"/>
                                  <w:marRight w:val="0"/>
                                  <w:marTop w:val="0"/>
                                  <w:marBottom w:val="0"/>
                                  <w:divBdr>
                                    <w:top w:val="none" w:sz="0" w:space="0" w:color="auto"/>
                                    <w:left w:val="none" w:sz="0" w:space="0" w:color="auto"/>
                                    <w:bottom w:val="none" w:sz="0" w:space="0" w:color="auto"/>
                                    <w:right w:val="none" w:sz="0" w:space="0" w:color="auto"/>
                                  </w:divBdr>
                                  <w:divsChild>
                                    <w:div w:id="97841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3591328">
      <w:bodyDiv w:val="1"/>
      <w:marLeft w:val="0"/>
      <w:marRight w:val="0"/>
      <w:marTop w:val="0"/>
      <w:marBottom w:val="0"/>
      <w:divBdr>
        <w:top w:val="none" w:sz="0" w:space="0" w:color="auto"/>
        <w:left w:val="none" w:sz="0" w:space="0" w:color="auto"/>
        <w:bottom w:val="none" w:sz="0" w:space="0" w:color="auto"/>
        <w:right w:val="none" w:sz="0" w:space="0" w:color="auto"/>
      </w:divBdr>
      <w:divsChild>
        <w:div w:id="1623998905">
          <w:marLeft w:val="0"/>
          <w:marRight w:val="0"/>
          <w:marTop w:val="0"/>
          <w:marBottom w:val="0"/>
          <w:divBdr>
            <w:top w:val="none" w:sz="0" w:space="0" w:color="auto"/>
            <w:left w:val="none" w:sz="0" w:space="0" w:color="auto"/>
            <w:bottom w:val="none" w:sz="0" w:space="0" w:color="auto"/>
            <w:right w:val="none" w:sz="0" w:space="0" w:color="auto"/>
          </w:divBdr>
          <w:divsChild>
            <w:div w:id="436029090">
              <w:marLeft w:val="0"/>
              <w:marRight w:val="0"/>
              <w:marTop w:val="0"/>
              <w:marBottom w:val="0"/>
              <w:divBdr>
                <w:top w:val="none" w:sz="0" w:space="0" w:color="auto"/>
                <w:left w:val="none" w:sz="0" w:space="0" w:color="auto"/>
                <w:bottom w:val="none" w:sz="0" w:space="0" w:color="auto"/>
                <w:right w:val="none" w:sz="0" w:space="0" w:color="auto"/>
              </w:divBdr>
              <w:divsChild>
                <w:div w:id="695037890">
                  <w:marLeft w:val="0"/>
                  <w:marRight w:val="0"/>
                  <w:marTop w:val="0"/>
                  <w:marBottom w:val="0"/>
                  <w:divBdr>
                    <w:top w:val="none" w:sz="0" w:space="0" w:color="auto"/>
                    <w:left w:val="none" w:sz="0" w:space="0" w:color="auto"/>
                    <w:bottom w:val="none" w:sz="0" w:space="0" w:color="auto"/>
                    <w:right w:val="none" w:sz="0" w:space="0" w:color="auto"/>
                  </w:divBdr>
                  <w:divsChild>
                    <w:div w:id="24330839">
                      <w:marLeft w:val="0"/>
                      <w:marRight w:val="0"/>
                      <w:marTop w:val="0"/>
                      <w:marBottom w:val="0"/>
                      <w:divBdr>
                        <w:top w:val="none" w:sz="0" w:space="0" w:color="auto"/>
                        <w:left w:val="none" w:sz="0" w:space="0" w:color="auto"/>
                        <w:bottom w:val="none" w:sz="0" w:space="0" w:color="auto"/>
                        <w:right w:val="none" w:sz="0" w:space="0" w:color="auto"/>
                      </w:divBdr>
                      <w:divsChild>
                        <w:div w:id="2025205616">
                          <w:marLeft w:val="0"/>
                          <w:marRight w:val="0"/>
                          <w:marTop w:val="0"/>
                          <w:marBottom w:val="0"/>
                          <w:divBdr>
                            <w:top w:val="none" w:sz="0" w:space="0" w:color="auto"/>
                            <w:left w:val="none" w:sz="0" w:space="0" w:color="auto"/>
                            <w:bottom w:val="none" w:sz="0" w:space="0" w:color="auto"/>
                            <w:right w:val="none" w:sz="0" w:space="0" w:color="auto"/>
                          </w:divBdr>
                          <w:divsChild>
                            <w:div w:id="142287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3313744">
      <w:bodyDiv w:val="1"/>
      <w:marLeft w:val="0"/>
      <w:marRight w:val="0"/>
      <w:marTop w:val="0"/>
      <w:marBottom w:val="0"/>
      <w:divBdr>
        <w:top w:val="none" w:sz="0" w:space="0" w:color="auto"/>
        <w:left w:val="none" w:sz="0" w:space="0" w:color="auto"/>
        <w:bottom w:val="none" w:sz="0" w:space="0" w:color="auto"/>
        <w:right w:val="none" w:sz="0" w:space="0" w:color="auto"/>
      </w:divBdr>
      <w:divsChild>
        <w:div w:id="1504125822">
          <w:marLeft w:val="0"/>
          <w:marRight w:val="0"/>
          <w:marTop w:val="0"/>
          <w:marBottom w:val="0"/>
          <w:divBdr>
            <w:top w:val="none" w:sz="0" w:space="0" w:color="auto"/>
            <w:left w:val="none" w:sz="0" w:space="0" w:color="auto"/>
            <w:bottom w:val="none" w:sz="0" w:space="0" w:color="auto"/>
            <w:right w:val="none" w:sz="0" w:space="0" w:color="auto"/>
          </w:divBdr>
          <w:divsChild>
            <w:div w:id="587352915">
              <w:marLeft w:val="0"/>
              <w:marRight w:val="0"/>
              <w:marTop w:val="0"/>
              <w:marBottom w:val="0"/>
              <w:divBdr>
                <w:top w:val="none" w:sz="0" w:space="0" w:color="auto"/>
                <w:left w:val="none" w:sz="0" w:space="0" w:color="auto"/>
                <w:bottom w:val="none" w:sz="0" w:space="0" w:color="auto"/>
                <w:right w:val="none" w:sz="0" w:space="0" w:color="auto"/>
              </w:divBdr>
              <w:divsChild>
                <w:div w:id="1677221750">
                  <w:marLeft w:val="0"/>
                  <w:marRight w:val="0"/>
                  <w:marTop w:val="0"/>
                  <w:marBottom w:val="0"/>
                  <w:divBdr>
                    <w:top w:val="none" w:sz="0" w:space="0" w:color="auto"/>
                    <w:left w:val="none" w:sz="0" w:space="0" w:color="auto"/>
                    <w:bottom w:val="none" w:sz="0" w:space="0" w:color="auto"/>
                    <w:right w:val="none" w:sz="0" w:space="0" w:color="auto"/>
                  </w:divBdr>
                </w:div>
                <w:div w:id="1648826734">
                  <w:marLeft w:val="0"/>
                  <w:marRight w:val="0"/>
                  <w:marTop w:val="0"/>
                  <w:marBottom w:val="0"/>
                  <w:divBdr>
                    <w:top w:val="none" w:sz="0" w:space="0" w:color="auto"/>
                    <w:left w:val="none" w:sz="0" w:space="0" w:color="auto"/>
                    <w:bottom w:val="none" w:sz="0" w:space="0" w:color="auto"/>
                    <w:right w:val="none" w:sz="0" w:space="0" w:color="auto"/>
                  </w:divBdr>
                  <w:divsChild>
                    <w:div w:id="136474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117430">
          <w:marLeft w:val="0"/>
          <w:marRight w:val="0"/>
          <w:marTop w:val="0"/>
          <w:marBottom w:val="0"/>
          <w:divBdr>
            <w:top w:val="none" w:sz="0" w:space="0" w:color="auto"/>
            <w:left w:val="none" w:sz="0" w:space="0" w:color="auto"/>
            <w:bottom w:val="none" w:sz="0" w:space="0" w:color="auto"/>
            <w:right w:val="none" w:sz="0" w:space="0" w:color="auto"/>
          </w:divBdr>
          <w:divsChild>
            <w:div w:id="143201646">
              <w:marLeft w:val="0"/>
              <w:marRight w:val="0"/>
              <w:marTop w:val="0"/>
              <w:marBottom w:val="0"/>
              <w:divBdr>
                <w:top w:val="none" w:sz="0" w:space="0" w:color="auto"/>
                <w:left w:val="none" w:sz="0" w:space="0" w:color="auto"/>
                <w:bottom w:val="none" w:sz="0" w:space="0" w:color="auto"/>
                <w:right w:val="none" w:sz="0" w:space="0" w:color="auto"/>
              </w:divBdr>
              <w:divsChild>
                <w:div w:id="916209859">
                  <w:marLeft w:val="0"/>
                  <w:marRight w:val="0"/>
                  <w:marTop w:val="0"/>
                  <w:marBottom w:val="0"/>
                  <w:divBdr>
                    <w:top w:val="none" w:sz="0" w:space="0" w:color="auto"/>
                    <w:left w:val="none" w:sz="0" w:space="0" w:color="auto"/>
                    <w:bottom w:val="none" w:sz="0" w:space="0" w:color="auto"/>
                    <w:right w:val="none" w:sz="0" w:space="0" w:color="auto"/>
                  </w:divBdr>
                  <w:divsChild>
                    <w:div w:id="1772621930">
                      <w:marLeft w:val="0"/>
                      <w:marRight w:val="0"/>
                      <w:marTop w:val="0"/>
                      <w:marBottom w:val="0"/>
                      <w:divBdr>
                        <w:top w:val="none" w:sz="0" w:space="0" w:color="auto"/>
                        <w:left w:val="none" w:sz="0" w:space="0" w:color="auto"/>
                        <w:bottom w:val="none" w:sz="0" w:space="0" w:color="auto"/>
                        <w:right w:val="none" w:sz="0" w:space="0" w:color="auto"/>
                      </w:divBdr>
                      <w:divsChild>
                        <w:div w:id="1261333638">
                          <w:marLeft w:val="0"/>
                          <w:marRight w:val="0"/>
                          <w:marTop w:val="0"/>
                          <w:marBottom w:val="0"/>
                          <w:divBdr>
                            <w:top w:val="none" w:sz="0" w:space="0" w:color="auto"/>
                            <w:left w:val="none" w:sz="0" w:space="0" w:color="auto"/>
                            <w:bottom w:val="none" w:sz="0" w:space="0" w:color="auto"/>
                            <w:right w:val="none" w:sz="0" w:space="0" w:color="auto"/>
                          </w:divBdr>
                          <w:divsChild>
                            <w:div w:id="380135490">
                              <w:marLeft w:val="0"/>
                              <w:marRight w:val="0"/>
                              <w:marTop w:val="0"/>
                              <w:marBottom w:val="0"/>
                              <w:divBdr>
                                <w:top w:val="none" w:sz="0" w:space="0" w:color="auto"/>
                                <w:left w:val="none" w:sz="0" w:space="0" w:color="auto"/>
                                <w:bottom w:val="none" w:sz="0" w:space="0" w:color="auto"/>
                                <w:right w:val="none" w:sz="0" w:space="0" w:color="auto"/>
                              </w:divBdr>
                              <w:divsChild>
                                <w:div w:id="501434063">
                                  <w:marLeft w:val="0"/>
                                  <w:marRight w:val="0"/>
                                  <w:marTop w:val="0"/>
                                  <w:marBottom w:val="0"/>
                                  <w:divBdr>
                                    <w:top w:val="none" w:sz="0" w:space="0" w:color="auto"/>
                                    <w:left w:val="none" w:sz="0" w:space="0" w:color="auto"/>
                                    <w:bottom w:val="none" w:sz="0" w:space="0" w:color="auto"/>
                                    <w:right w:val="none" w:sz="0" w:space="0" w:color="auto"/>
                                  </w:divBdr>
                                  <w:divsChild>
                                    <w:div w:id="2047833634">
                                      <w:marLeft w:val="0"/>
                                      <w:marRight w:val="0"/>
                                      <w:marTop w:val="0"/>
                                      <w:marBottom w:val="0"/>
                                      <w:divBdr>
                                        <w:top w:val="none" w:sz="0" w:space="0" w:color="auto"/>
                                        <w:left w:val="none" w:sz="0" w:space="0" w:color="auto"/>
                                        <w:bottom w:val="none" w:sz="0" w:space="0" w:color="auto"/>
                                        <w:right w:val="none" w:sz="0" w:space="0" w:color="auto"/>
                                      </w:divBdr>
                                      <w:divsChild>
                                        <w:div w:id="49106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834557">
          <w:marLeft w:val="0"/>
          <w:marRight w:val="0"/>
          <w:marTop w:val="0"/>
          <w:marBottom w:val="0"/>
          <w:divBdr>
            <w:top w:val="none" w:sz="0" w:space="0" w:color="auto"/>
            <w:left w:val="none" w:sz="0" w:space="0" w:color="auto"/>
            <w:bottom w:val="none" w:sz="0" w:space="0" w:color="auto"/>
            <w:right w:val="none" w:sz="0" w:space="0" w:color="auto"/>
          </w:divBdr>
          <w:divsChild>
            <w:div w:id="531966240">
              <w:marLeft w:val="0"/>
              <w:marRight w:val="0"/>
              <w:marTop w:val="0"/>
              <w:marBottom w:val="0"/>
              <w:divBdr>
                <w:top w:val="none" w:sz="0" w:space="0" w:color="auto"/>
                <w:left w:val="none" w:sz="0" w:space="0" w:color="auto"/>
                <w:bottom w:val="none" w:sz="0" w:space="0" w:color="auto"/>
                <w:right w:val="none" w:sz="0" w:space="0" w:color="auto"/>
              </w:divBdr>
              <w:divsChild>
                <w:div w:id="648749628">
                  <w:marLeft w:val="0"/>
                  <w:marRight w:val="0"/>
                  <w:marTop w:val="0"/>
                  <w:marBottom w:val="0"/>
                  <w:divBdr>
                    <w:top w:val="none" w:sz="0" w:space="0" w:color="auto"/>
                    <w:left w:val="none" w:sz="0" w:space="0" w:color="auto"/>
                    <w:bottom w:val="none" w:sz="0" w:space="0" w:color="auto"/>
                    <w:right w:val="none" w:sz="0" w:space="0" w:color="auto"/>
                  </w:divBdr>
                  <w:divsChild>
                    <w:div w:id="1597132993">
                      <w:marLeft w:val="0"/>
                      <w:marRight w:val="0"/>
                      <w:marTop w:val="0"/>
                      <w:marBottom w:val="0"/>
                      <w:divBdr>
                        <w:top w:val="none" w:sz="0" w:space="0" w:color="auto"/>
                        <w:left w:val="none" w:sz="0" w:space="0" w:color="auto"/>
                        <w:bottom w:val="none" w:sz="0" w:space="0" w:color="auto"/>
                        <w:right w:val="none" w:sz="0" w:space="0" w:color="auto"/>
                      </w:divBdr>
                      <w:divsChild>
                        <w:div w:id="1030179000">
                          <w:marLeft w:val="0"/>
                          <w:marRight w:val="0"/>
                          <w:marTop w:val="0"/>
                          <w:marBottom w:val="0"/>
                          <w:divBdr>
                            <w:top w:val="none" w:sz="0" w:space="0" w:color="auto"/>
                            <w:left w:val="none" w:sz="0" w:space="0" w:color="auto"/>
                            <w:bottom w:val="none" w:sz="0" w:space="0" w:color="auto"/>
                            <w:right w:val="none" w:sz="0" w:space="0" w:color="auto"/>
                          </w:divBdr>
                          <w:divsChild>
                            <w:div w:id="74515257">
                              <w:marLeft w:val="0"/>
                              <w:marRight w:val="0"/>
                              <w:marTop w:val="0"/>
                              <w:marBottom w:val="0"/>
                              <w:divBdr>
                                <w:top w:val="none" w:sz="0" w:space="0" w:color="auto"/>
                                <w:left w:val="none" w:sz="0" w:space="0" w:color="auto"/>
                                <w:bottom w:val="none" w:sz="0" w:space="0" w:color="auto"/>
                                <w:right w:val="none" w:sz="0" w:space="0" w:color="auto"/>
                              </w:divBdr>
                              <w:divsChild>
                                <w:div w:id="9537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381963">
                  <w:marLeft w:val="0"/>
                  <w:marRight w:val="0"/>
                  <w:marTop w:val="0"/>
                  <w:marBottom w:val="0"/>
                  <w:divBdr>
                    <w:top w:val="none" w:sz="0" w:space="0" w:color="auto"/>
                    <w:left w:val="none" w:sz="0" w:space="0" w:color="auto"/>
                    <w:bottom w:val="none" w:sz="0" w:space="0" w:color="auto"/>
                    <w:right w:val="none" w:sz="0" w:space="0" w:color="auto"/>
                  </w:divBdr>
                  <w:divsChild>
                    <w:div w:id="1377395001">
                      <w:marLeft w:val="0"/>
                      <w:marRight w:val="0"/>
                      <w:marTop w:val="0"/>
                      <w:marBottom w:val="0"/>
                      <w:divBdr>
                        <w:top w:val="none" w:sz="0" w:space="0" w:color="auto"/>
                        <w:left w:val="none" w:sz="0" w:space="0" w:color="auto"/>
                        <w:bottom w:val="none" w:sz="0" w:space="0" w:color="auto"/>
                        <w:right w:val="none" w:sz="0" w:space="0" w:color="auto"/>
                      </w:divBdr>
                      <w:divsChild>
                        <w:div w:id="664086854">
                          <w:marLeft w:val="0"/>
                          <w:marRight w:val="0"/>
                          <w:marTop w:val="0"/>
                          <w:marBottom w:val="0"/>
                          <w:divBdr>
                            <w:top w:val="none" w:sz="0" w:space="0" w:color="auto"/>
                            <w:left w:val="none" w:sz="0" w:space="0" w:color="auto"/>
                            <w:bottom w:val="none" w:sz="0" w:space="0" w:color="auto"/>
                            <w:right w:val="none" w:sz="0" w:space="0" w:color="auto"/>
                          </w:divBdr>
                          <w:divsChild>
                            <w:div w:id="667362658">
                              <w:marLeft w:val="0"/>
                              <w:marRight w:val="0"/>
                              <w:marTop w:val="0"/>
                              <w:marBottom w:val="0"/>
                              <w:divBdr>
                                <w:top w:val="none" w:sz="0" w:space="0" w:color="auto"/>
                                <w:left w:val="none" w:sz="0" w:space="0" w:color="auto"/>
                                <w:bottom w:val="none" w:sz="0" w:space="0" w:color="auto"/>
                                <w:right w:val="none" w:sz="0" w:space="0" w:color="auto"/>
                              </w:divBdr>
                              <w:divsChild>
                                <w:div w:id="1282567096">
                                  <w:marLeft w:val="0"/>
                                  <w:marRight w:val="0"/>
                                  <w:marTop w:val="0"/>
                                  <w:marBottom w:val="0"/>
                                  <w:divBdr>
                                    <w:top w:val="none" w:sz="0" w:space="0" w:color="auto"/>
                                    <w:left w:val="none" w:sz="0" w:space="0" w:color="auto"/>
                                    <w:bottom w:val="none" w:sz="0" w:space="0" w:color="auto"/>
                                    <w:right w:val="none" w:sz="0" w:space="0" w:color="auto"/>
                                  </w:divBdr>
                                  <w:divsChild>
                                    <w:div w:id="161135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466973">
                          <w:marLeft w:val="0"/>
                          <w:marRight w:val="0"/>
                          <w:marTop w:val="0"/>
                          <w:marBottom w:val="0"/>
                          <w:divBdr>
                            <w:top w:val="none" w:sz="0" w:space="0" w:color="auto"/>
                            <w:left w:val="none" w:sz="0" w:space="0" w:color="auto"/>
                            <w:bottom w:val="none" w:sz="0" w:space="0" w:color="auto"/>
                            <w:right w:val="none" w:sz="0" w:space="0" w:color="auto"/>
                          </w:divBdr>
                          <w:divsChild>
                            <w:div w:id="1292664668">
                              <w:marLeft w:val="0"/>
                              <w:marRight w:val="0"/>
                              <w:marTop w:val="0"/>
                              <w:marBottom w:val="0"/>
                              <w:divBdr>
                                <w:top w:val="none" w:sz="0" w:space="0" w:color="auto"/>
                                <w:left w:val="none" w:sz="0" w:space="0" w:color="auto"/>
                                <w:bottom w:val="none" w:sz="0" w:space="0" w:color="auto"/>
                                <w:right w:val="none" w:sz="0" w:space="0" w:color="auto"/>
                              </w:divBdr>
                              <w:divsChild>
                                <w:div w:id="1467625641">
                                  <w:marLeft w:val="0"/>
                                  <w:marRight w:val="0"/>
                                  <w:marTop w:val="0"/>
                                  <w:marBottom w:val="0"/>
                                  <w:divBdr>
                                    <w:top w:val="none" w:sz="0" w:space="0" w:color="auto"/>
                                    <w:left w:val="none" w:sz="0" w:space="0" w:color="auto"/>
                                    <w:bottom w:val="none" w:sz="0" w:space="0" w:color="auto"/>
                                    <w:right w:val="none" w:sz="0" w:space="0" w:color="auto"/>
                                  </w:divBdr>
                                  <w:divsChild>
                                    <w:div w:id="208760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3797290">
          <w:marLeft w:val="0"/>
          <w:marRight w:val="0"/>
          <w:marTop w:val="0"/>
          <w:marBottom w:val="0"/>
          <w:divBdr>
            <w:top w:val="none" w:sz="0" w:space="0" w:color="auto"/>
            <w:left w:val="none" w:sz="0" w:space="0" w:color="auto"/>
            <w:bottom w:val="none" w:sz="0" w:space="0" w:color="auto"/>
            <w:right w:val="none" w:sz="0" w:space="0" w:color="auto"/>
          </w:divBdr>
          <w:divsChild>
            <w:div w:id="1693451840">
              <w:marLeft w:val="0"/>
              <w:marRight w:val="0"/>
              <w:marTop w:val="0"/>
              <w:marBottom w:val="0"/>
              <w:divBdr>
                <w:top w:val="none" w:sz="0" w:space="0" w:color="auto"/>
                <w:left w:val="none" w:sz="0" w:space="0" w:color="auto"/>
                <w:bottom w:val="none" w:sz="0" w:space="0" w:color="auto"/>
                <w:right w:val="none" w:sz="0" w:space="0" w:color="auto"/>
              </w:divBdr>
              <w:divsChild>
                <w:div w:id="2113865077">
                  <w:marLeft w:val="0"/>
                  <w:marRight w:val="0"/>
                  <w:marTop w:val="0"/>
                  <w:marBottom w:val="0"/>
                  <w:divBdr>
                    <w:top w:val="none" w:sz="0" w:space="0" w:color="auto"/>
                    <w:left w:val="none" w:sz="0" w:space="0" w:color="auto"/>
                    <w:bottom w:val="none" w:sz="0" w:space="0" w:color="auto"/>
                    <w:right w:val="none" w:sz="0" w:space="0" w:color="auto"/>
                  </w:divBdr>
                  <w:divsChild>
                    <w:div w:id="909312283">
                      <w:marLeft w:val="0"/>
                      <w:marRight w:val="0"/>
                      <w:marTop w:val="0"/>
                      <w:marBottom w:val="0"/>
                      <w:divBdr>
                        <w:top w:val="none" w:sz="0" w:space="0" w:color="auto"/>
                        <w:left w:val="none" w:sz="0" w:space="0" w:color="auto"/>
                        <w:bottom w:val="none" w:sz="0" w:space="0" w:color="auto"/>
                        <w:right w:val="none" w:sz="0" w:space="0" w:color="auto"/>
                      </w:divBdr>
                      <w:divsChild>
                        <w:div w:id="1004630809">
                          <w:marLeft w:val="0"/>
                          <w:marRight w:val="0"/>
                          <w:marTop w:val="0"/>
                          <w:marBottom w:val="0"/>
                          <w:divBdr>
                            <w:top w:val="none" w:sz="0" w:space="0" w:color="auto"/>
                            <w:left w:val="none" w:sz="0" w:space="0" w:color="auto"/>
                            <w:bottom w:val="none" w:sz="0" w:space="0" w:color="auto"/>
                            <w:right w:val="none" w:sz="0" w:space="0" w:color="auto"/>
                          </w:divBdr>
                          <w:divsChild>
                            <w:div w:id="1118446512">
                              <w:marLeft w:val="0"/>
                              <w:marRight w:val="0"/>
                              <w:marTop w:val="0"/>
                              <w:marBottom w:val="0"/>
                              <w:divBdr>
                                <w:top w:val="none" w:sz="0" w:space="0" w:color="auto"/>
                                <w:left w:val="none" w:sz="0" w:space="0" w:color="auto"/>
                                <w:bottom w:val="none" w:sz="0" w:space="0" w:color="auto"/>
                                <w:right w:val="none" w:sz="0" w:space="0" w:color="auto"/>
                              </w:divBdr>
                              <w:divsChild>
                                <w:div w:id="20252801">
                                  <w:marLeft w:val="0"/>
                                  <w:marRight w:val="0"/>
                                  <w:marTop w:val="0"/>
                                  <w:marBottom w:val="0"/>
                                  <w:divBdr>
                                    <w:top w:val="none" w:sz="0" w:space="0" w:color="auto"/>
                                    <w:left w:val="none" w:sz="0" w:space="0" w:color="auto"/>
                                    <w:bottom w:val="none" w:sz="0" w:space="0" w:color="auto"/>
                                    <w:right w:val="none" w:sz="0" w:space="0" w:color="auto"/>
                                  </w:divBdr>
                                  <w:divsChild>
                                    <w:div w:id="1079063596">
                                      <w:marLeft w:val="0"/>
                                      <w:marRight w:val="0"/>
                                      <w:marTop w:val="0"/>
                                      <w:marBottom w:val="0"/>
                                      <w:divBdr>
                                        <w:top w:val="none" w:sz="0" w:space="0" w:color="auto"/>
                                        <w:left w:val="none" w:sz="0" w:space="0" w:color="auto"/>
                                        <w:bottom w:val="none" w:sz="0" w:space="0" w:color="auto"/>
                                        <w:right w:val="none" w:sz="0" w:space="0" w:color="auto"/>
                                      </w:divBdr>
                                      <w:divsChild>
                                        <w:div w:id="20768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5818091">
          <w:marLeft w:val="0"/>
          <w:marRight w:val="0"/>
          <w:marTop w:val="0"/>
          <w:marBottom w:val="0"/>
          <w:divBdr>
            <w:top w:val="none" w:sz="0" w:space="0" w:color="auto"/>
            <w:left w:val="none" w:sz="0" w:space="0" w:color="auto"/>
            <w:bottom w:val="none" w:sz="0" w:space="0" w:color="auto"/>
            <w:right w:val="none" w:sz="0" w:space="0" w:color="auto"/>
          </w:divBdr>
          <w:divsChild>
            <w:div w:id="1582059958">
              <w:marLeft w:val="0"/>
              <w:marRight w:val="0"/>
              <w:marTop w:val="0"/>
              <w:marBottom w:val="0"/>
              <w:divBdr>
                <w:top w:val="none" w:sz="0" w:space="0" w:color="auto"/>
                <w:left w:val="none" w:sz="0" w:space="0" w:color="auto"/>
                <w:bottom w:val="none" w:sz="0" w:space="0" w:color="auto"/>
                <w:right w:val="none" w:sz="0" w:space="0" w:color="auto"/>
              </w:divBdr>
              <w:divsChild>
                <w:div w:id="1568149654">
                  <w:marLeft w:val="0"/>
                  <w:marRight w:val="0"/>
                  <w:marTop w:val="0"/>
                  <w:marBottom w:val="0"/>
                  <w:divBdr>
                    <w:top w:val="none" w:sz="0" w:space="0" w:color="auto"/>
                    <w:left w:val="none" w:sz="0" w:space="0" w:color="auto"/>
                    <w:bottom w:val="none" w:sz="0" w:space="0" w:color="auto"/>
                    <w:right w:val="none" w:sz="0" w:space="0" w:color="auto"/>
                  </w:divBdr>
                  <w:divsChild>
                    <w:div w:id="35469568">
                      <w:marLeft w:val="0"/>
                      <w:marRight w:val="0"/>
                      <w:marTop w:val="0"/>
                      <w:marBottom w:val="0"/>
                      <w:divBdr>
                        <w:top w:val="none" w:sz="0" w:space="0" w:color="auto"/>
                        <w:left w:val="none" w:sz="0" w:space="0" w:color="auto"/>
                        <w:bottom w:val="none" w:sz="0" w:space="0" w:color="auto"/>
                        <w:right w:val="none" w:sz="0" w:space="0" w:color="auto"/>
                      </w:divBdr>
                      <w:divsChild>
                        <w:div w:id="1924610212">
                          <w:marLeft w:val="0"/>
                          <w:marRight w:val="0"/>
                          <w:marTop w:val="0"/>
                          <w:marBottom w:val="0"/>
                          <w:divBdr>
                            <w:top w:val="none" w:sz="0" w:space="0" w:color="auto"/>
                            <w:left w:val="none" w:sz="0" w:space="0" w:color="auto"/>
                            <w:bottom w:val="none" w:sz="0" w:space="0" w:color="auto"/>
                            <w:right w:val="none" w:sz="0" w:space="0" w:color="auto"/>
                          </w:divBdr>
                          <w:divsChild>
                            <w:div w:id="730226407">
                              <w:marLeft w:val="0"/>
                              <w:marRight w:val="0"/>
                              <w:marTop w:val="0"/>
                              <w:marBottom w:val="0"/>
                              <w:divBdr>
                                <w:top w:val="none" w:sz="0" w:space="0" w:color="auto"/>
                                <w:left w:val="none" w:sz="0" w:space="0" w:color="auto"/>
                                <w:bottom w:val="none" w:sz="0" w:space="0" w:color="auto"/>
                                <w:right w:val="none" w:sz="0" w:space="0" w:color="auto"/>
                              </w:divBdr>
                              <w:divsChild>
                                <w:div w:id="55647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904989">
                  <w:marLeft w:val="0"/>
                  <w:marRight w:val="0"/>
                  <w:marTop w:val="0"/>
                  <w:marBottom w:val="0"/>
                  <w:divBdr>
                    <w:top w:val="none" w:sz="0" w:space="0" w:color="auto"/>
                    <w:left w:val="none" w:sz="0" w:space="0" w:color="auto"/>
                    <w:bottom w:val="none" w:sz="0" w:space="0" w:color="auto"/>
                    <w:right w:val="none" w:sz="0" w:space="0" w:color="auto"/>
                  </w:divBdr>
                  <w:divsChild>
                    <w:div w:id="1123572417">
                      <w:marLeft w:val="0"/>
                      <w:marRight w:val="0"/>
                      <w:marTop w:val="0"/>
                      <w:marBottom w:val="0"/>
                      <w:divBdr>
                        <w:top w:val="none" w:sz="0" w:space="0" w:color="auto"/>
                        <w:left w:val="none" w:sz="0" w:space="0" w:color="auto"/>
                        <w:bottom w:val="none" w:sz="0" w:space="0" w:color="auto"/>
                        <w:right w:val="none" w:sz="0" w:space="0" w:color="auto"/>
                      </w:divBdr>
                      <w:divsChild>
                        <w:div w:id="494951488">
                          <w:marLeft w:val="0"/>
                          <w:marRight w:val="0"/>
                          <w:marTop w:val="0"/>
                          <w:marBottom w:val="0"/>
                          <w:divBdr>
                            <w:top w:val="none" w:sz="0" w:space="0" w:color="auto"/>
                            <w:left w:val="none" w:sz="0" w:space="0" w:color="auto"/>
                            <w:bottom w:val="none" w:sz="0" w:space="0" w:color="auto"/>
                            <w:right w:val="none" w:sz="0" w:space="0" w:color="auto"/>
                          </w:divBdr>
                          <w:divsChild>
                            <w:div w:id="20938458">
                              <w:marLeft w:val="0"/>
                              <w:marRight w:val="0"/>
                              <w:marTop w:val="0"/>
                              <w:marBottom w:val="0"/>
                              <w:divBdr>
                                <w:top w:val="none" w:sz="0" w:space="0" w:color="auto"/>
                                <w:left w:val="none" w:sz="0" w:space="0" w:color="auto"/>
                                <w:bottom w:val="none" w:sz="0" w:space="0" w:color="auto"/>
                                <w:right w:val="none" w:sz="0" w:space="0" w:color="auto"/>
                              </w:divBdr>
                              <w:divsChild>
                                <w:div w:id="89661572">
                                  <w:marLeft w:val="0"/>
                                  <w:marRight w:val="0"/>
                                  <w:marTop w:val="0"/>
                                  <w:marBottom w:val="0"/>
                                  <w:divBdr>
                                    <w:top w:val="none" w:sz="0" w:space="0" w:color="auto"/>
                                    <w:left w:val="none" w:sz="0" w:space="0" w:color="auto"/>
                                    <w:bottom w:val="none" w:sz="0" w:space="0" w:color="auto"/>
                                    <w:right w:val="none" w:sz="0" w:space="0" w:color="auto"/>
                                  </w:divBdr>
                                  <w:divsChild>
                                    <w:div w:id="135404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606110">
                          <w:marLeft w:val="0"/>
                          <w:marRight w:val="0"/>
                          <w:marTop w:val="0"/>
                          <w:marBottom w:val="0"/>
                          <w:divBdr>
                            <w:top w:val="none" w:sz="0" w:space="0" w:color="auto"/>
                            <w:left w:val="none" w:sz="0" w:space="0" w:color="auto"/>
                            <w:bottom w:val="none" w:sz="0" w:space="0" w:color="auto"/>
                            <w:right w:val="none" w:sz="0" w:space="0" w:color="auto"/>
                          </w:divBdr>
                          <w:divsChild>
                            <w:div w:id="1633555793">
                              <w:marLeft w:val="0"/>
                              <w:marRight w:val="0"/>
                              <w:marTop w:val="0"/>
                              <w:marBottom w:val="0"/>
                              <w:divBdr>
                                <w:top w:val="none" w:sz="0" w:space="0" w:color="auto"/>
                                <w:left w:val="none" w:sz="0" w:space="0" w:color="auto"/>
                                <w:bottom w:val="none" w:sz="0" w:space="0" w:color="auto"/>
                                <w:right w:val="none" w:sz="0" w:space="0" w:color="auto"/>
                              </w:divBdr>
                              <w:divsChild>
                                <w:div w:id="1110859848">
                                  <w:marLeft w:val="0"/>
                                  <w:marRight w:val="0"/>
                                  <w:marTop w:val="0"/>
                                  <w:marBottom w:val="0"/>
                                  <w:divBdr>
                                    <w:top w:val="none" w:sz="0" w:space="0" w:color="auto"/>
                                    <w:left w:val="none" w:sz="0" w:space="0" w:color="auto"/>
                                    <w:bottom w:val="none" w:sz="0" w:space="0" w:color="auto"/>
                                    <w:right w:val="none" w:sz="0" w:space="0" w:color="auto"/>
                                  </w:divBdr>
                                  <w:divsChild>
                                    <w:div w:id="74981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796998">
          <w:marLeft w:val="0"/>
          <w:marRight w:val="0"/>
          <w:marTop w:val="0"/>
          <w:marBottom w:val="0"/>
          <w:divBdr>
            <w:top w:val="none" w:sz="0" w:space="0" w:color="auto"/>
            <w:left w:val="none" w:sz="0" w:space="0" w:color="auto"/>
            <w:bottom w:val="none" w:sz="0" w:space="0" w:color="auto"/>
            <w:right w:val="none" w:sz="0" w:space="0" w:color="auto"/>
          </w:divBdr>
          <w:divsChild>
            <w:div w:id="653950676">
              <w:marLeft w:val="0"/>
              <w:marRight w:val="0"/>
              <w:marTop w:val="0"/>
              <w:marBottom w:val="0"/>
              <w:divBdr>
                <w:top w:val="none" w:sz="0" w:space="0" w:color="auto"/>
                <w:left w:val="none" w:sz="0" w:space="0" w:color="auto"/>
                <w:bottom w:val="none" w:sz="0" w:space="0" w:color="auto"/>
                <w:right w:val="none" w:sz="0" w:space="0" w:color="auto"/>
              </w:divBdr>
              <w:divsChild>
                <w:div w:id="1053432945">
                  <w:marLeft w:val="0"/>
                  <w:marRight w:val="0"/>
                  <w:marTop w:val="0"/>
                  <w:marBottom w:val="0"/>
                  <w:divBdr>
                    <w:top w:val="none" w:sz="0" w:space="0" w:color="auto"/>
                    <w:left w:val="none" w:sz="0" w:space="0" w:color="auto"/>
                    <w:bottom w:val="none" w:sz="0" w:space="0" w:color="auto"/>
                    <w:right w:val="none" w:sz="0" w:space="0" w:color="auto"/>
                  </w:divBdr>
                  <w:divsChild>
                    <w:div w:id="1925648000">
                      <w:marLeft w:val="0"/>
                      <w:marRight w:val="0"/>
                      <w:marTop w:val="0"/>
                      <w:marBottom w:val="0"/>
                      <w:divBdr>
                        <w:top w:val="none" w:sz="0" w:space="0" w:color="auto"/>
                        <w:left w:val="none" w:sz="0" w:space="0" w:color="auto"/>
                        <w:bottom w:val="none" w:sz="0" w:space="0" w:color="auto"/>
                        <w:right w:val="none" w:sz="0" w:space="0" w:color="auto"/>
                      </w:divBdr>
                      <w:divsChild>
                        <w:div w:id="172500988">
                          <w:marLeft w:val="0"/>
                          <w:marRight w:val="0"/>
                          <w:marTop w:val="0"/>
                          <w:marBottom w:val="0"/>
                          <w:divBdr>
                            <w:top w:val="none" w:sz="0" w:space="0" w:color="auto"/>
                            <w:left w:val="none" w:sz="0" w:space="0" w:color="auto"/>
                            <w:bottom w:val="none" w:sz="0" w:space="0" w:color="auto"/>
                            <w:right w:val="none" w:sz="0" w:space="0" w:color="auto"/>
                          </w:divBdr>
                          <w:divsChild>
                            <w:div w:id="2073117621">
                              <w:marLeft w:val="0"/>
                              <w:marRight w:val="0"/>
                              <w:marTop w:val="0"/>
                              <w:marBottom w:val="0"/>
                              <w:divBdr>
                                <w:top w:val="none" w:sz="0" w:space="0" w:color="auto"/>
                                <w:left w:val="none" w:sz="0" w:space="0" w:color="auto"/>
                                <w:bottom w:val="none" w:sz="0" w:space="0" w:color="auto"/>
                                <w:right w:val="none" w:sz="0" w:space="0" w:color="auto"/>
                              </w:divBdr>
                              <w:divsChild>
                                <w:div w:id="305743316">
                                  <w:marLeft w:val="0"/>
                                  <w:marRight w:val="0"/>
                                  <w:marTop w:val="0"/>
                                  <w:marBottom w:val="0"/>
                                  <w:divBdr>
                                    <w:top w:val="none" w:sz="0" w:space="0" w:color="auto"/>
                                    <w:left w:val="none" w:sz="0" w:space="0" w:color="auto"/>
                                    <w:bottom w:val="none" w:sz="0" w:space="0" w:color="auto"/>
                                    <w:right w:val="none" w:sz="0" w:space="0" w:color="auto"/>
                                  </w:divBdr>
                                  <w:divsChild>
                                    <w:div w:id="2015765076">
                                      <w:marLeft w:val="0"/>
                                      <w:marRight w:val="0"/>
                                      <w:marTop w:val="0"/>
                                      <w:marBottom w:val="0"/>
                                      <w:divBdr>
                                        <w:top w:val="none" w:sz="0" w:space="0" w:color="auto"/>
                                        <w:left w:val="none" w:sz="0" w:space="0" w:color="auto"/>
                                        <w:bottom w:val="none" w:sz="0" w:space="0" w:color="auto"/>
                                        <w:right w:val="none" w:sz="0" w:space="0" w:color="auto"/>
                                      </w:divBdr>
                                      <w:divsChild>
                                        <w:div w:id="22356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0734928">
          <w:marLeft w:val="0"/>
          <w:marRight w:val="0"/>
          <w:marTop w:val="0"/>
          <w:marBottom w:val="0"/>
          <w:divBdr>
            <w:top w:val="none" w:sz="0" w:space="0" w:color="auto"/>
            <w:left w:val="none" w:sz="0" w:space="0" w:color="auto"/>
            <w:bottom w:val="none" w:sz="0" w:space="0" w:color="auto"/>
            <w:right w:val="none" w:sz="0" w:space="0" w:color="auto"/>
          </w:divBdr>
          <w:divsChild>
            <w:div w:id="1080446553">
              <w:marLeft w:val="0"/>
              <w:marRight w:val="0"/>
              <w:marTop w:val="0"/>
              <w:marBottom w:val="0"/>
              <w:divBdr>
                <w:top w:val="none" w:sz="0" w:space="0" w:color="auto"/>
                <w:left w:val="none" w:sz="0" w:space="0" w:color="auto"/>
                <w:bottom w:val="none" w:sz="0" w:space="0" w:color="auto"/>
                <w:right w:val="none" w:sz="0" w:space="0" w:color="auto"/>
              </w:divBdr>
              <w:divsChild>
                <w:div w:id="641425875">
                  <w:marLeft w:val="0"/>
                  <w:marRight w:val="0"/>
                  <w:marTop w:val="0"/>
                  <w:marBottom w:val="0"/>
                  <w:divBdr>
                    <w:top w:val="none" w:sz="0" w:space="0" w:color="auto"/>
                    <w:left w:val="none" w:sz="0" w:space="0" w:color="auto"/>
                    <w:bottom w:val="none" w:sz="0" w:space="0" w:color="auto"/>
                    <w:right w:val="none" w:sz="0" w:space="0" w:color="auto"/>
                  </w:divBdr>
                  <w:divsChild>
                    <w:div w:id="98717325">
                      <w:marLeft w:val="0"/>
                      <w:marRight w:val="0"/>
                      <w:marTop w:val="0"/>
                      <w:marBottom w:val="0"/>
                      <w:divBdr>
                        <w:top w:val="none" w:sz="0" w:space="0" w:color="auto"/>
                        <w:left w:val="none" w:sz="0" w:space="0" w:color="auto"/>
                        <w:bottom w:val="none" w:sz="0" w:space="0" w:color="auto"/>
                        <w:right w:val="none" w:sz="0" w:space="0" w:color="auto"/>
                      </w:divBdr>
                      <w:divsChild>
                        <w:div w:id="2129155228">
                          <w:marLeft w:val="0"/>
                          <w:marRight w:val="0"/>
                          <w:marTop w:val="0"/>
                          <w:marBottom w:val="0"/>
                          <w:divBdr>
                            <w:top w:val="none" w:sz="0" w:space="0" w:color="auto"/>
                            <w:left w:val="none" w:sz="0" w:space="0" w:color="auto"/>
                            <w:bottom w:val="none" w:sz="0" w:space="0" w:color="auto"/>
                            <w:right w:val="none" w:sz="0" w:space="0" w:color="auto"/>
                          </w:divBdr>
                          <w:divsChild>
                            <w:div w:id="1716126867">
                              <w:marLeft w:val="0"/>
                              <w:marRight w:val="0"/>
                              <w:marTop w:val="0"/>
                              <w:marBottom w:val="0"/>
                              <w:divBdr>
                                <w:top w:val="none" w:sz="0" w:space="0" w:color="auto"/>
                                <w:left w:val="none" w:sz="0" w:space="0" w:color="auto"/>
                                <w:bottom w:val="none" w:sz="0" w:space="0" w:color="auto"/>
                                <w:right w:val="none" w:sz="0" w:space="0" w:color="auto"/>
                              </w:divBdr>
                              <w:divsChild>
                                <w:div w:id="96685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568647">
                  <w:marLeft w:val="0"/>
                  <w:marRight w:val="0"/>
                  <w:marTop w:val="0"/>
                  <w:marBottom w:val="0"/>
                  <w:divBdr>
                    <w:top w:val="none" w:sz="0" w:space="0" w:color="auto"/>
                    <w:left w:val="none" w:sz="0" w:space="0" w:color="auto"/>
                    <w:bottom w:val="none" w:sz="0" w:space="0" w:color="auto"/>
                    <w:right w:val="none" w:sz="0" w:space="0" w:color="auto"/>
                  </w:divBdr>
                  <w:divsChild>
                    <w:div w:id="290792383">
                      <w:marLeft w:val="0"/>
                      <w:marRight w:val="0"/>
                      <w:marTop w:val="0"/>
                      <w:marBottom w:val="0"/>
                      <w:divBdr>
                        <w:top w:val="none" w:sz="0" w:space="0" w:color="auto"/>
                        <w:left w:val="none" w:sz="0" w:space="0" w:color="auto"/>
                        <w:bottom w:val="none" w:sz="0" w:space="0" w:color="auto"/>
                        <w:right w:val="none" w:sz="0" w:space="0" w:color="auto"/>
                      </w:divBdr>
                      <w:divsChild>
                        <w:div w:id="597296492">
                          <w:marLeft w:val="0"/>
                          <w:marRight w:val="0"/>
                          <w:marTop w:val="0"/>
                          <w:marBottom w:val="0"/>
                          <w:divBdr>
                            <w:top w:val="none" w:sz="0" w:space="0" w:color="auto"/>
                            <w:left w:val="none" w:sz="0" w:space="0" w:color="auto"/>
                            <w:bottom w:val="none" w:sz="0" w:space="0" w:color="auto"/>
                            <w:right w:val="none" w:sz="0" w:space="0" w:color="auto"/>
                          </w:divBdr>
                          <w:divsChild>
                            <w:div w:id="1113286964">
                              <w:marLeft w:val="0"/>
                              <w:marRight w:val="0"/>
                              <w:marTop w:val="0"/>
                              <w:marBottom w:val="0"/>
                              <w:divBdr>
                                <w:top w:val="none" w:sz="0" w:space="0" w:color="auto"/>
                                <w:left w:val="none" w:sz="0" w:space="0" w:color="auto"/>
                                <w:bottom w:val="none" w:sz="0" w:space="0" w:color="auto"/>
                                <w:right w:val="none" w:sz="0" w:space="0" w:color="auto"/>
                              </w:divBdr>
                              <w:divsChild>
                                <w:div w:id="222371737">
                                  <w:marLeft w:val="0"/>
                                  <w:marRight w:val="0"/>
                                  <w:marTop w:val="0"/>
                                  <w:marBottom w:val="0"/>
                                  <w:divBdr>
                                    <w:top w:val="none" w:sz="0" w:space="0" w:color="auto"/>
                                    <w:left w:val="none" w:sz="0" w:space="0" w:color="auto"/>
                                    <w:bottom w:val="none" w:sz="0" w:space="0" w:color="auto"/>
                                    <w:right w:val="none" w:sz="0" w:space="0" w:color="auto"/>
                                  </w:divBdr>
                                  <w:divsChild>
                                    <w:div w:id="32848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AS-online.de" TargetMode="Externa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513</Words>
  <Characters>3232</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RAS Reinhardt Maschinenbau GmbH</Company>
  <LinksUpToDate>false</LinksUpToDate>
  <CharactersWithSpaces>3738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Romina Klingler</dc:creator>
  <cp:keywords/>
  <dc:description/>
  <cp:lastModifiedBy>Romina Klingler</cp:lastModifiedBy>
  <cp:revision>16</cp:revision>
  <cp:lastPrinted>2026-02-09T10:02:00Z</cp:lastPrinted>
  <dcterms:created xsi:type="dcterms:W3CDTF">2026-01-27T09:54:00Z</dcterms:created>
  <dcterms:modified xsi:type="dcterms:W3CDTF">2026-02-09T12:24:00Z</dcterms:modified>
</cp:coreProperties>
</file>